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04" w:rsidRDefault="00033B1A">
      <w:pPr>
        <w:jc w:val="center"/>
        <w:rPr>
          <w:b/>
        </w:rPr>
      </w:pPr>
      <w:r>
        <w:rPr>
          <w:b/>
          <w:noProof/>
        </w:rPr>
        <w:drawing>
          <wp:inline distT="0" distB="0" distL="0" distR="0">
            <wp:extent cx="664845" cy="1022350"/>
            <wp:effectExtent l="0" t="0" r="1905" b="6350"/>
            <wp:docPr id="3" name="Рисунок 3"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 cy="1022350"/>
                    </a:xfrm>
                    <a:prstGeom prst="rect">
                      <a:avLst/>
                    </a:prstGeom>
                    <a:noFill/>
                    <a:ln>
                      <a:noFill/>
                    </a:ln>
                  </pic:spPr>
                </pic:pic>
              </a:graphicData>
            </a:graphic>
          </wp:inline>
        </w:drawing>
      </w:r>
    </w:p>
    <w:p w:rsidR="00383804" w:rsidRDefault="00383804">
      <w:pPr>
        <w:rPr>
          <w:sz w:val="12"/>
        </w:rPr>
      </w:pPr>
    </w:p>
    <w:p w:rsidR="00383804" w:rsidRPr="00E65C0B" w:rsidRDefault="00383804" w:rsidP="00E65C0B">
      <w:pPr>
        <w:pStyle w:val="2"/>
        <w:rPr>
          <w:b w:val="0"/>
          <w:bCs w:val="0"/>
          <w:spacing w:val="26"/>
          <w:sz w:val="36"/>
        </w:rPr>
      </w:pPr>
      <w:r>
        <w:rPr>
          <w:spacing w:val="26"/>
          <w:sz w:val="36"/>
        </w:rPr>
        <w:t>Республика Карелия</w:t>
      </w:r>
    </w:p>
    <w:p w:rsidR="00383804" w:rsidRDefault="00383804" w:rsidP="00701CCC">
      <w:pPr>
        <w:pStyle w:val="2"/>
      </w:pPr>
    </w:p>
    <w:p w:rsidR="00383804" w:rsidRDefault="00F54348" w:rsidP="00701CCC">
      <w:pPr>
        <w:pStyle w:val="2"/>
        <w:rPr>
          <w:b w:val="0"/>
          <w:bCs w:val="0"/>
          <w:sz w:val="28"/>
        </w:rPr>
      </w:pPr>
      <w:r>
        <w:rPr>
          <w:b w:val="0"/>
          <w:bCs w:val="0"/>
          <w:sz w:val="28"/>
        </w:rPr>
        <w:t>АДМИНИСТРАЦИ</w:t>
      </w:r>
      <w:r w:rsidR="00EB440B">
        <w:rPr>
          <w:b w:val="0"/>
          <w:bCs w:val="0"/>
          <w:sz w:val="28"/>
        </w:rPr>
        <w:t>Я</w:t>
      </w:r>
      <w:r w:rsidR="006B6547">
        <w:rPr>
          <w:b w:val="0"/>
          <w:bCs w:val="0"/>
          <w:sz w:val="28"/>
        </w:rPr>
        <w:t xml:space="preserve"> </w:t>
      </w:r>
      <w:r w:rsidR="00383804">
        <w:rPr>
          <w:b w:val="0"/>
          <w:bCs w:val="0"/>
          <w:sz w:val="28"/>
        </w:rPr>
        <w:t xml:space="preserve">СЕГЕЖСКОГО МУНИЦИПАЛЬНОГО </w:t>
      </w:r>
      <w:r w:rsidR="00033B1A">
        <w:rPr>
          <w:b w:val="0"/>
          <w:bCs w:val="0"/>
          <w:sz w:val="28"/>
        </w:rPr>
        <w:t>ОКРУГА</w:t>
      </w:r>
    </w:p>
    <w:p w:rsidR="006B6547" w:rsidRDefault="006B6547" w:rsidP="00701CCC"/>
    <w:p w:rsidR="006B6547" w:rsidRPr="006B6547" w:rsidRDefault="006B6547" w:rsidP="00701CCC">
      <w:pPr>
        <w:jc w:val="center"/>
      </w:pPr>
      <w:r w:rsidRPr="006B6547">
        <w:rPr>
          <w:bCs/>
          <w:spacing w:val="64"/>
          <w:sz w:val="40"/>
        </w:rPr>
        <w:t>ПОСТАНОВЛЕНИЕ</w:t>
      </w:r>
    </w:p>
    <w:p w:rsidR="00383804" w:rsidRDefault="00383804" w:rsidP="00701CCC"/>
    <w:p w:rsidR="001D3FB1" w:rsidRDefault="001D3FB1" w:rsidP="00701CCC">
      <w:pPr>
        <w:jc w:val="center"/>
      </w:pPr>
      <w:r>
        <w:t xml:space="preserve">от </w:t>
      </w:r>
      <w:r w:rsidR="00E65C0B">
        <w:t xml:space="preserve">15 </w:t>
      </w:r>
      <w:r w:rsidR="003604D2">
        <w:t>апреля 2025</w:t>
      </w:r>
      <w:r w:rsidR="00033B1A">
        <w:t xml:space="preserve"> г</w:t>
      </w:r>
      <w:r>
        <w:t>ода</w:t>
      </w:r>
      <w:r w:rsidR="008B59A0">
        <w:t xml:space="preserve"> </w:t>
      </w:r>
      <w:r>
        <w:t>№</w:t>
      </w:r>
      <w:r w:rsidR="008B59A0">
        <w:t xml:space="preserve"> </w:t>
      </w:r>
      <w:r w:rsidR="00E65C0B">
        <w:t>461</w:t>
      </w:r>
    </w:p>
    <w:p w:rsidR="001D3FB1" w:rsidRDefault="001D3FB1" w:rsidP="00701CCC">
      <w:pPr>
        <w:jc w:val="center"/>
      </w:pPr>
      <w:r>
        <w:t>Сегежа</w:t>
      </w:r>
    </w:p>
    <w:p w:rsidR="0078554F" w:rsidRDefault="0078554F" w:rsidP="00701CCC">
      <w:pPr>
        <w:jc w:val="center"/>
      </w:pPr>
    </w:p>
    <w:p w:rsidR="001F4FE4" w:rsidRDefault="001F4FE4" w:rsidP="001F4FE4">
      <w:pPr>
        <w:pStyle w:val="ConsPlusTitle"/>
        <w:widowControl/>
        <w:jc w:val="center"/>
        <w:rPr>
          <w:rFonts w:ascii="Times New Roman" w:hAnsi="Times New Roman" w:cs="Times New Roman"/>
          <w:sz w:val="24"/>
          <w:szCs w:val="24"/>
        </w:rPr>
      </w:pPr>
      <w:r w:rsidRPr="00C27DDC">
        <w:rPr>
          <w:rFonts w:ascii="Times New Roman" w:hAnsi="Times New Roman" w:cs="Times New Roman"/>
          <w:sz w:val="24"/>
          <w:szCs w:val="24"/>
        </w:rPr>
        <w:t>О</w:t>
      </w:r>
      <w:r w:rsidR="003604D2">
        <w:rPr>
          <w:rFonts w:ascii="Times New Roman" w:hAnsi="Times New Roman" w:cs="Times New Roman"/>
          <w:sz w:val="24"/>
          <w:szCs w:val="24"/>
        </w:rPr>
        <w:t xml:space="preserve"> внесении изменений в Регламент</w:t>
      </w:r>
      <w:r>
        <w:rPr>
          <w:rFonts w:ascii="Times New Roman" w:hAnsi="Times New Roman" w:cs="Times New Roman"/>
          <w:sz w:val="24"/>
          <w:szCs w:val="24"/>
        </w:rPr>
        <w:t xml:space="preserve"> администрации</w:t>
      </w:r>
      <w:r w:rsidR="00881290">
        <w:rPr>
          <w:rFonts w:ascii="Times New Roman" w:hAnsi="Times New Roman" w:cs="Times New Roman"/>
          <w:sz w:val="24"/>
          <w:szCs w:val="24"/>
        </w:rPr>
        <w:t xml:space="preserve"> </w:t>
      </w:r>
      <w:r w:rsidRPr="00C27DDC">
        <w:rPr>
          <w:rFonts w:ascii="Times New Roman" w:hAnsi="Times New Roman" w:cs="Times New Roman"/>
          <w:sz w:val="24"/>
          <w:szCs w:val="24"/>
        </w:rPr>
        <w:t>Сегежского</w:t>
      </w:r>
      <w:r>
        <w:rPr>
          <w:rFonts w:ascii="Times New Roman" w:hAnsi="Times New Roman" w:cs="Times New Roman"/>
          <w:sz w:val="24"/>
          <w:szCs w:val="24"/>
        </w:rPr>
        <w:t xml:space="preserve"> </w:t>
      </w:r>
      <w:r w:rsidRPr="00C27DDC">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033B1A">
        <w:rPr>
          <w:rFonts w:ascii="Times New Roman" w:hAnsi="Times New Roman" w:cs="Times New Roman"/>
          <w:sz w:val="24"/>
          <w:szCs w:val="24"/>
        </w:rPr>
        <w:t>округа</w:t>
      </w:r>
      <w:r w:rsidR="003604D2">
        <w:rPr>
          <w:rFonts w:ascii="Times New Roman" w:hAnsi="Times New Roman" w:cs="Times New Roman"/>
          <w:sz w:val="24"/>
          <w:szCs w:val="24"/>
        </w:rPr>
        <w:t>, утвержденный постановлением администрации Сегежского муниципального округа от 29 декабря 2023 г. № 46</w:t>
      </w:r>
    </w:p>
    <w:p w:rsidR="001F4FE4" w:rsidRDefault="001F4FE4" w:rsidP="001F4FE4">
      <w:pPr>
        <w:pStyle w:val="ConsPlusTitle"/>
        <w:widowControl/>
        <w:jc w:val="both"/>
        <w:rPr>
          <w:rFonts w:ascii="Times New Roman" w:hAnsi="Times New Roman" w:cs="Times New Roman"/>
          <w:sz w:val="24"/>
          <w:szCs w:val="24"/>
        </w:rPr>
      </w:pPr>
    </w:p>
    <w:p w:rsidR="003604D2" w:rsidRDefault="003604D2" w:rsidP="001F4FE4">
      <w:pPr>
        <w:pStyle w:val="ConsPlusTitle"/>
        <w:widowControl/>
        <w:jc w:val="both"/>
        <w:rPr>
          <w:rFonts w:ascii="Times New Roman" w:hAnsi="Times New Roman" w:cs="Times New Roman"/>
          <w:sz w:val="24"/>
          <w:szCs w:val="24"/>
        </w:rPr>
      </w:pPr>
    </w:p>
    <w:p w:rsidR="001F4FE4" w:rsidRPr="00BA7AD6" w:rsidRDefault="001F4FE4" w:rsidP="001F4FE4">
      <w:pPr>
        <w:ind w:firstLine="709"/>
        <w:jc w:val="both"/>
      </w:pPr>
      <w:r w:rsidRPr="008B59A0">
        <w:t xml:space="preserve">Администрация Сегежского муниципального </w:t>
      </w:r>
      <w:r w:rsidR="00033B1A">
        <w:t>округа</w:t>
      </w:r>
      <w:r w:rsidR="008B59A0">
        <w:rPr>
          <w:b/>
        </w:rPr>
        <w:t xml:space="preserve"> </w:t>
      </w:r>
      <w:r>
        <w:rPr>
          <w:b/>
        </w:rPr>
        <w:t>п</w:t>
      </w:r>
      <w:r w:rsidRPr="00AE0173">
        <w:rPr>
          <w:b/>
        </w:rPr>
        <w:t xml:space="preserve"> </w:t>
      </w:r>
      <w:r w:rsidRPr="00BA7AD6">
        <w:rPr>
          <w:b/>
        </w:rPr>
        <w:t xml:space="preserve">о с т а н о в л я </w:t>
      </w:r>
      <w:r>
        <w:rPr>
          <w:b/>
        </w:rPr>
        <w:t>е т</w:t>
      </w:r>
      <w:r w:rsidRPr="00BA7AD6">
        <w:t>:</w:t>
      </w:r>
      <w:r w:rsidR="008B59A0">
        <w:t xml:space="preserve"> </w:t>
      </w:r>
      <w:r w:rsidRPr="00BA7AD6">
        <w:t xml:space="preserve"> </w:t>
      </w:r>
    </w:p>
    <w:p w:rsidR="001F4FE4" w:rsidRPr="00060EC9" w:rsidRDefault="001F4FE4" w:rsidP="001F4FE4">
      <w:pPr>
        <w:pStyle w:val="a7"/>
        <w:ind w:firstLine="709"/>
        <w:jc w:val="both"/>
        <w:rPr>
          <w:rFonts w:ascii="Times New Roman" w:hAnsi="Times New Roman"/>
          <w:sz w:val="24"/>
          <w:szCs w:val="24"/>
        </w:rPr>
      </w:pPr>
    </w:p>
    <w:p w:rsidR="003604D2" w:rsidRDefault="001F4FE4" w:rsidP="003604D2">
      <w:pPr>
        <w:ind w:firstLine="709"/>
        <w:jc w:val="both"/>
      </w:pPr>
      <w:r w:rsidRPr="00C27DDC">
        <w:t>1.</w:t>
      </w:r>
      <w:r w:rsidR="00F05D05">
        <w:t xml:space="preserve"> </w:t>
      </w:r>
      <w:r w:rsidR="003604D2">
        <w:t>Внести в</w:t>
      </w:r>
      <w:r>
        <w:t xml:space="preserve"> Регламент администрации </w:t>
      </w:r>
      <w:r w:rsidRPr="00C27DDC">
        <w:t>Сегежского</w:t>
      </w:r>
      <w:r w:rsidR="00E949FC">
        <w:t xml:space="preserve"> </w:t>
      </w:r>
      <w:r w:rsidRPr="00C27DDC">
        <w:t xml:space="preserve">муниципального </w:t>
      </w:r>
      <w:r w:rsidR="00EC4F45">
        <w:t>округ</w:t>
      </w:r>
      <w:r w:rsidRPr="00C27DDC">
        <w:t>а</w:t>
      </w:r>
      <w:r w:rsidR="003604D2">
        <w:t>, утвержденный постановлением администрации Сегежского муниципального округа от 29 декабря 2023 г. № 46 (в редакции постановления от 4 декабря 2024 г. № 1761)</w:t>
      </w:r>
      <w:r>
        <w:t xml:space="preserve"> (далее</w:t>
      </w:r>
      <w:r w:rsidR="003C0DB3">
        <w:t xml:space="preserve"> </w:t>
      </w:r>
      <w:r w:rsidR="00EC4F45">
        <w:t>–</w:t>
      </w:r>
      <w:r w:rsidR="003604D2">
        <w:t xml:space="preserve"> Регламент), следующие изменения:</w:t>
      </w:r>
    </w:p>
    <w:p w:rsidR="00BC74D5" w:rsidRDefault="00BC74D5" w:rsidP="00BC74D5">
      <w:pPr>
        <w:shd w:val="clear" w:color="auto" w:fill="FFFFFF"/>
        <w:tabs>
          <w:tab w:val="left" w:pos="0"/>
        </w:tabs>
        <w:ind w:firstLine="709"/>
        <w:jc w:val="both"/>
      </w:pPr>
      <w:r>
        <w:t xml:space="preserve">1) в пункте </w:t>
      </w:r>
      <w:r w:rsidRPr="00E62314">
        <w:t xml:space="preserve">3 Регламента и везде по тексту </w:t>
      </w:r>
      <w:r>
        <w:t>слово «глава» заменить словом «Глава» в соответствующем падеже;</w:t>
      </w:r>
    </w:p>
    <w:p w:rsidR="00E62314" w:rsidRDefault="00E62314" w:rsidP="00BC74D5">
      <w:pPr>
        <w:shd w:val="clear" w:color="auto" w:fill="FFFFFF"/>
        <w:tabs>
          <w:tab w:val="left" w:pos="0"/>
        </w:tabs>
        <w:ind w:firstLine="709"/>
        <w:jc w:val="both"/>
      </w:pPr>
      <w:r>
        <w:t>2) в пункте 16 Регламента слова «редактор муниципального автономного учреждения «Газета «Доверие» исключить;</w:t>
      </w:r>
    </w:p>
    <w:p w:rsidR="00666962" w:rsidRDefault="00E62314" w:rsidP="003604D2">
      <w:pPr>
        <w:ind w:firstLine="709"/>
        <w:jc w:val="both"/>
      </w:pPr>
      <w:r>
        <w:t>3</w:t>
      </w:r>
      <w:r w:rsidR="00666962">
        <w:t>) раздел</w:t>
      </w:r>
      <w:r w:rsidR="00666962" w:rsidRPr="00666962">
        <w:t xml:space="preserve"> </w:t>
      </w:r>
      <w:r w:rsidR="00666962" w:rsidRPr="00666962">
        <w:rPr>
          <w:lang w:val="en-US"/>
        </w:rPr>
        <w:t>VII</w:t>
      </w:r>
      <w:r w:rsidR="00666962">
        <w:t xml:space="preserve"> Регламента изложить в следующей редакции:</w:t>
      </w:r>
    </w:p>
    <w:p w:rsidR="00666962" w:rsidRPr="00666962" w:rsidRDefault="00666962" w:rsidP="003604D2">
      <w:pPr>
        <w:ind w:firstLine="709"/>
        <w:jc w:val="both"/>
      </w:pPr>
    </w:p>
    <w:p w:rsidR="00666962" w:rsidRPr="00772A39" w:rsidRDefault="00666962" w:rsidP="0066696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VII</w:t>
      </w:r>
      <w:r w:rsidRPr="00772A39">
        <w:rPr>
          <w:rFonts w:ascii="Times New Roman" w:hAnsi="Times New Roman" w:cs="Times New Roman"/>
          <w:b/>
          <w:sz w:val="24"/>
          <w:szCs w:val="24"/>
        </w:rPr>
        <w:t>. Порядок работы с документами органов государственной</w:t>
      </w:r>
    </w:p>
    <w:p w:rsidR="00666962" w:rsidRPr="00772A39" w:rsidRDefault="00666962" w:rsidP="00666962">
      <w:pPr>
        <w:pStyle w:val="ConsPlusNormal"/>
        <w:widowControl/>
        <w:ind w:firstLine="0"/>
        <w:jc w:val="center"/>
        <w:rPr>
          <w:rFonts w:ascii="Times New Roman" w:hAnsi="Times New Roman" w:cs="Times New Roman"/>
          <w:b/>
          <w:sz w:val="24"/>
          <w:szCs w:val="24"/>
        </w:rPr>
      </w:pPr>
      <w:r w:rsidRPr="00772A39">
        <w:rPr>
          <w:rFonts w:ascii="Times New Roman" w:hAnsi="Times New Roman" w:cs="Times New Roman"/>
          <w:b/>
          <w:sz w:val="24"/>
          <w:szCs w:val="24"/>
        </w:rPr>
        <w:t>власти Российской Федерации и Республики Карелия, иных</w:t>
      </w:r>
    </w:p>
    <w:p w:rsidR="00666962" w:rsidRPr="00772A39" w:rsidRDefault="00666962" w:rsidP="00666962">
      <w:pPr>
        <w:pStyle w:val="ConsPlusNormal"/>
        <w:widowControl/>
        <w:ind w:firstLine="0"/>
        <w:jc w:val="center"/>
        <w:rPr>
          <w:rFonts w:ascii="Times New Roman" w:hAnsi="Times New Roman" w:cs="Times New Roman"/>
          <w:b/>
          <w:sz w:val="24"/>
          <w:szCs w:val="24"/>
        </w:rPr>
      </w:pPr>
      <w:r w:rsidRPr="00772A39">
        <w:rPr>
          <w:rFonts w:ascii="Times New Roman" w:hAnsi="Times New Roman" w:cs="Times New Roman"/>
          <w:b/>
          <w:sz w:val="24"/>
          <w:szCs w:val="24"/>
        </w:rPr>
        <w:t>государственных органов, обращениями органов местного</w:t>
      </w:r>
    </w:p>
    <w:p w:rsidR="00666962" w:rsidRPr="00772A39" w:rsidRDefault="00666962" w:rsidP="00666962">
      <w:pPr>
        <w:pStyle w:val="ConsPlusNormal"/>
        <w:widowControl/>
        <w:ind w:firstLine="0"/>
        <w:jc w:val="center"/>
        <w:rPr>
          <w:rFonts w:ascii="Times New Roman" w:hAnsi="Times New Roman" w:cs="Times New Roman"/>
          <w:b/>
          <w:sz w:val="24"/>
          <w:szCs w:val="24"/>
        </w:rPr>
      </w:pPr>
      <w:r w:rsidRPr="00772A39">
        <w:rPr>
          <w:rFonts w:ascii="Times New Roman" w:hAnsi="Times New Roman" w:cs="Times New Roman"/>
          <w:b/>
          <w:sz w:val="24"/>
          <w:szCs w:val="24"/>
        </w:rPr>
        <w:t>самоуправления, служебными письмами</w:t>
      </w:r>
    </w:p>
    <w:p w:rsidR="00666962" w:rsidRPr="00772A39" w:rsidRDefault="00666962" w:rsidP="00666962">
      <w:pPr>
        <w:pStyle w:val="ConsPlusNormal"/>
        <w:widowControl/>
        <w:ind w:firstLine="0"/>
        <w:jc w:val="center"/>
        <w:rPr>
          <w:rFonts w:ascii="Times New Roman" w:hAnsi="Times New Roman" w:cs="Times New Roman"/>
          <w:sz w:val="24"/>
          <w:szCs w:val="24"/>
        </w:rPr>
      </w:pPr>
    </w:p>
    <w:p w:rsidR="00666962" w:rsidRPr="00521BDE" w:rsidRDefault="00666962" w:rsidP="00666962">
      <w:pPr>
        <w:ind w:firstLine="709"/>
        <w:jc w:val="both"/>
      </w:pPr>
      <w:r>
        <w:t>79</w:t>
      </w:r>
      <w:r w:rsidRPr="00521BDE">
        <w:t>. Регистрация корреспонденции (присвоение входящих и исходящих номеров), а</w:t>
      </w:r>
      <w:r>
        <w:t xml:space="preserve"> </w:t>
      </w:r>
      <w:r w:rsidRPr="00521BDE">
        <w:t>также прием и отправка корреспонденции администрации осуществляется управлением</w:t>
      </w:r>
      <w:r>
        <w:t xml:space="preserve"> </w:t>
      </w:r>
      <w:r w:rsidRPr="00521BDE">
        <w:t>делами</w:t>
      </w:r>
      <w:r>
        <w:t xml:space="preserve"> </w:t>
      </w:r>
      <w:r w:rsidRPr="00521BDE">
        <w:t>администрации</w:t>
      </w:r>
      <w:r>
        <w:t xml:space="preserve"> </w:t>
      </w:r>
      <w:r w:rsidRPr="00521BDE">
        <w:t>в</w:t>
      </w:r>
      <w:r>
        <w:t xml:space="preserve"> </w:t>
      </w:r>
      <w:r w:rsidRPr="00521BDE">
        <w:t xml:space="preserve">соответствии с </w:t>
      </w:r>
      <w:r>
        <w:t>И</w:t>
      </w:r>
      <w:r w:rsidRPr="00521BDE">
        <w:t>нструкцией</w:t>
      </w:r>
      <w:r>
        <w:t xml:space="preserve"> </w:t>
      </w:r>
      <w:r w:rsidRPr="00521BDE">
        <w:t>по делопроизводству</w:t>
      </w:r>
      <w:r>
        <w:t xml:space="preserve"> </w:t>
      </w:r>
      <w:r w:rsidRPr="00521BDE">
        <w:t xml:space="preserve">администрации. </w:t>
      </w:r>
    </w:p>
    <w:p w:rsidR="00666962" w:rsidRPr="00521BDE" w:rsidRDefault="00666962" w:rsidP="00666962">
      <w:pPr>
        <w:ind w:firstLine="709"/>
        <w:jc w:val="both"/>
      </w:pPr>
      <w:r>
        <w:t>80</w:t>
      </w:r>
      <w:r w:rsidRPr="00521BDE">
        <w:t>. Управление делами администрации получает корреспонденцию, адресованную в администрацию,</w:t>
      </w:r>
      <w:r>
        <w:t xml:space="preserve"> </w:t>
      </w:r>
      <w:r w:rsidRPr="00521BDE">
        <w:t>по рабочим дням.</w:t>
      </w:r>
      <w:r>
        <w:t xml:space="preserve"> </w:t>
      </w:r>
    </w:p>
    <w:p w:rsidR="00666962" w:rsidRPr="00521BDE" w:rsidRDefault="00666962" w:rsidP="00666962">
      <w:pPr>
        <w:ind w:firstLine="709"/>
        <w:jc w:val="both"/>
      </w:pPr>
      <w:r>
        <w:t>81</w:t>
      </w:r>
      <w:r w:rsidRPr="00521BDE">
        <w:t>.</w:t>
      </w:r>
      <w:r>
        <w:t xml:space="preserve"> </w:t>
      </w:r>
      <w:r w:rsidRPr="00521BDE">
        <w:t>Входящие сообщения, поступающие по</w:t>
      </w:r>
      <w:r>
        <w:t xml:space="preserve"> </w:t>
      </w:r>
      <w:r w:rsidRPr="00521BDE">
        <w:t>электронной почте,</w:t>
      </w:r>
      <w:r>
        <w:t xml:space="preserve"> </w:t>
      </w:r>
      <w:r w:rsidRPr="00521BDE">
        <w:t>обрабатываются в управлении делами администрации и направляются адресатам в электронном</w:t>
      </w:r>
      <w:r>
        <w:t xml:space="preserve"> </w:t>
      </w:r>
      <w:r w:rsidRPr="00521BDE">
        <w:t xml:space="preserve">либо в распечатанном виде. </w:t>
      </w:r>
    </w:p>
    <w:p w:rsidR="00DC668E" w:rsidRDefault="00666962" w:rsidP="00DC668E">
      <w:pPr>
        <w:ind w:firstLine="709"/>
        <w:jc w:val="both"/>
      </w:pPr>
      <w:r w:rsidRPr="00DC668E">
        <w:t xml:space="preserve">82. </w:t>
      </w:r>
      <w:r w:rsidRPr="00810370">
        <w:rPr>
          <w:highlight w:val="yellow"/>
        </w:rPr>
        <w:t>Поступившие в администрацию</w:t>
      </w:r>
      <w:r w:rsidRPr="00DC668E">
        <w:t xml:space="preserve"> федеральные законы, правовые акты и поручения Президента Российской Федерации, правовые акты и поручения Правительства Российской Федерации, постановления Законодательного Собрания Республики Карелия, правовые акты и поручения Главы Республики Карелия, правовые акты Правительства Республики Карелия, иные документы органов государственной </w:t>
      </w:r>
      <w:r w:rsidRPr="00DC668E">
        <w:lastRenderedPageBreak/>
        <w:t xml:space="preserve">власти Российской Федерации и Республики Карелия, иных государственных органов, обращения органов местного самоуправления, служебные письма (далее – </w:t>
      </w:r>
      <w:r w:rsidRPr="00810370">
        <w:rPr>
          <w:highlight w:val="yellow"/>
        </w:rPr>
        <w:t>акты, поручения и письма</w:t>
      </w:r>
      <w:r w:rsidRPr="00DC668E">
        <w:t xml:space="preserve">) в тот же день регистрируются в управлении делами администрации в государственной информационной системе Республики Карелия «Единая система электронного документооборота и делопроизводства «Дело» (далее – ГИС ЕСЭДД «Дело») и </w:t>
      </w:r>
      <w:r w:rsidRPr="00810370">
        <w:rPr>
          <w:highlight w:val="yellow"/>
        </w:rPr>
        <w:t>направляются</w:t>
      </w:r>
      <w:r w:rsidR="00E949FC" w:rsidRPr="00810370">
        <w:rPr>
          <w:highlight w:val="yellow"/>
        </w:rPr>
        <w:t xml:space="preserve"> </w:t>
      </w:r>
      <w:r w:rsidRPr="00810370">
        <w:rPr>
          <w:highlight w:val="yellow"/>
        </w:rPr>
        <w:t xml:space="preserve">на рассмотрение </w:t>
      </w:r>
      <w:r w:rsidR="00E949FC" w:rsidRPr="00810370">
        <w:rPr>
          <w:highlight w:val="yellow"/>
        </w:rPr>
        <w:t xml:space="preserve">либо </w:t>
      </w:r>
      <w:r w:rsidR="00BC74D5" w:rsidRPr="00810370">
        <w:rPr>
          <w:highlight w:val="yellow"/>
        </w:rPr>
        <w:t>Г</w:t>
      </w:r>
      <w:r w:rsidRPr="00810370">
        <w:rPr>
          <w:highlight w:val="yellow"/>
        </w:rPr>
        <w:t>лаве Сегежского муниципального округа (в случае его временного отсутствия – лицу, исполняющему о</w:t>
      </w:r>
      <w:r w:rsidR="00E949FC" w:rsidRPr="00810370">
        <w:rPr>
          <w:highlight w:val="yellow"/>
        </w:rPr>
        <w:t>бязанности Главы администрации) либо первому заместителю</w:t>
      </w:r>
      <w:r w:rsidR="00DC668E" w:rsidRPr="00810370">
        <w:rPr>
          <w:highlight w:val="yellow"/>
        </w:rPr>
        <w:t xml:space="preserve"> Главы</w:t>
      </w:r>
      <w:r w:rsidR="00E949FC" w:rsidRPr="00810370">
        <w:rPr>
          <w:highlight w:val="yellow"/>
        </w:rPr>
        <w:t xml:space="preserve"> администрации либо заместителю Главы администрации по социально-экономическим вопросам (далее вместе – должностные лица) в зависимости от вопросов, затронутых в вышеуказанных документах, в соответствии </w:t>
      </w:r>
      <w:r w:rsidR="00DC668E" w:rsidRPr="00810370">
        <w:rPr>
          <w:highlight w:val="yellow"/>
        </w:rPr>
        <w:t>со схемой подчиненности структурных подразделений администрации, утверждаемой решением Совета Сегежского муниципального округа.</w:t>
      </w:r>
    </w:p>
    <w:p w:rsidR="00666962" w:rsidRPr="00DD0C73" w:rsidRDefault="00666962" w:rsidP="00666962">
      <w:pPr>
        <w:ind w:firstLine="709"/>
        <w:jc w:val="both"/>
      </w:pPr>
      <w:r w:rsidRPr="00DD0C73">
        <w:t xml:space="preserve">83. Ознакомление работников администрации с федеральными законами, правовыми актами Президента Российской Федерации, правовыми актами Правительства Российской Федерации, постановлениями Законодательного Собрания Республики Карелия, правовыми актами Главы Республики Карелия, правовыми актами Правительства Республики Карелия осуществляется управлением делами администрации согласно резолюции </w:t>
      </w:r>
      <w:r w:rsidR="00E949FC">
        <w:t>должностного лица.</w:t>
      </w:r>
    </w:p>
    <w:p w:rsidR="00DD0C73" w:rsidRPr="00DD0C73" w:rsidRDefault="00666962" w:rsidP="00DD0C73">
      <w:pPr>
        <w:ind w:firstLine="709"/>
        <w:jc w:val="both"/>
      </w:pPr>
      <w:r w:rsidRPr="00DD0C73">
        <w:t xml:space="preserve">84. Управление делами при регистрации актов, поручений и писем, в тексте которых содержатся указания (рекомендации) в адрес администрации, готовит проекты резолюций (поручений) </w:t>
      </w:r>
      <w:r w:rsidR="00E949FC">
        <w:t>должностного лица</w:t>
      </w:r>
      <w:r w:rsidR="00DD0C73" w:rsidRPr="00DD0C73">
        <w:t>.</w:t>
      </w:r>
    </w:p>
    <w:p w:rsidR="00666962" w:rsidRPr="00DD0C73" w:rsidRDefault="00666962" w:rsidP="00666962">
      <w:pPr>
        <w:ind w:firstLine="709"/>
        <w:jc w:val="both"/>
      </w:pPr>
      <w:r w:rsidRPr="00DD0C73">
        <w:t xml:space="preserve">85. Акты, поручения и письма после их рассмотрения </w:t>
      </w:r>
      <w:r w:rsidR="00E949FC">
        <w:t xml:space="preserve">должностным лицом, </w:t>
      </w:r>
      <w:r w:rsidR="00DD0C73" w:rsidRPr="00DD0C73">
        <w:t>уточнения резолюции (поручения) (при наличии)</w:t>
      </w:r>
      <w:r w:rsidRPr="00DD0C73">
        <w:t xml:space="preserve"> возвращаются в управление делами для постановки их на контроль и направления для исполнения (ознакомления) муниципальным служащим администрации в соответствии с резолюцией (поручением)</w:t>
      </w:r>
      <w:r w:rsidR="00E949FC">
        <w:t xml:space="preserve"> должностного лица</w:t>
      </w:r>
      <w:r w:rsidRPr="00DD0C73">
        <w:t xml:space="preserve">.  </w:t>
      </w:r>
    </w:p>
    <w:p w:rsidR="00666962" w:rsidRPr="00521BDE" w:rsidRDefault="00666962" w:rsidP="00666962">
      <w:pPr>
        <w:ind w:firstLine="709"/>
        <w:jc w:val="both"/>
      </w:pPr>
      <w:r w:rsidRPr="00521BDE">
        <w:t>Контролю подлежат все документы,</w:t>
      </w:r>
      <w:r>
        <w:t xml:space="preserve"> </w:t>
      </w:r>
      <w:r w:rsidRPr="00521BDE">
        <w:t xml:space="preserve"> требующие исполнения.</w:t>
      </w:r>
    </w:p>
    <w:p w:rsidR="00666962" w:rsidRPr="00521BDE" w:rsidRDefault="00666962" w:rsidP="00666962">
      <w:pPr>
        <w:ind w:firstLine="709"/>
        <w:jc w:val="both"/>
      </w:pPr>
      <w:r>
        <w:t>86</w:t>
      </w:r>
      <w:r w:rsidRPr="00521BDE">
        <w:t xml:space="preserve">. </w:t>
      </w:r>
      <w:r>
        <w:t>Акты,</w:t>
      </w:r>
      <w:r w:rsidRPr="00521BDE">
        <w:t xml:space="preserve"> поручения</w:t>
      </w:r>
      <w:r>
        <w:t xml:space="preserve"> и письма,</w:t>
      </w:r>
      <w:r w:rsidRPr="00521BDE">
        <w:t xml:space="preserve"> в которых указана конкретная дата исполнения, должны быть исполнены не позднее указанного в них срока, </w:t>
      </w:r>
      <w:r>
        <w:t xml:space="preserve">документы с пометкой «Срочно» – </w:t>
      </w:r>
      <w:r w:rsidRPr="00521BDE">
        <w:t>в трехдневный срок,</w:t>
      </w:r>
      <w:r>
        <w:t xml:space="preserve"> </w:t>
      </w:r>
      <w:r w:rsidRPr="00521BDE">
        <w:t xml:space="preserve">остальные </w:t>
      </w:r>
      <w:r>
        <w:t xml:space="preserve">– </w:t>
      </w:r>
      <w:r w:rsidRPr="00521BDE">
        <w:t xml:space="preserve">в 30-дневный срок. </w:t>
      </w:r>
      <w:r>
        <w:t xml:space="preserve"> </w:t>
      </w:r>
    </w:p>
    <w:p w:rsidR="00666962" w:rsidRPr="00DD0C73" w:rsidRDefault="00666962" w:rsidP="00666962">
      <w:pPr>
        <w:ind w:firstLine="709"/>
        <w:jc w:val="both"/>
      </w:pPr>
      <w:r w:rsidRPr="00DD0C73">
        <w:t xml:space="preserve"> 87. Муниципальный служащий, указанный в резолюции первым (далее – исполнитель), несет персональную ответственность за соблюдение сроков и обязан представить на имя </w:t>
      </w:r>
      <w:r w:rsidR="00E949FC">
        <w:t>должностного лица</w:t>
      </w:r>
      <w:r w:rsidR="00DD0C73" w:rsidRPr="00DD0C73">
        <w:t xml:space="preserve"> </w:t>
      </w:r>
      <w:r w:rsidRPr="00DD0C73">
        <w:t xml:space="preserve">исчерпывающий ответ или ответ с учетом мнений и предложений всех соисполнителей. Заключения соисполнителей предоставляются ответственному исполнителю за три дня до указанного срока. </w:t>
      </w:r>
    </w:p>
    <w:p w:rsidR="00666962" w:rsidRPr="00DD0C73" w:rsidRDefault="00666962" w:rsidP="00666962">
      <w:pPr>
        <w:ind w:firstLine="709"/>
        <w:jc w:val="both"/>
      </w:pPr>
      <w:r w:rsidRPr="00DD0C73">
        <w:t xml:space="preserve">88. Во всех случаях, когда предусмотрено предоставление отчетов, справок, информации, исполнитель готовит их и не позднее чем за три дня до установленного срока предоставляет на подпись </w:t>
      </w:r>
      <w:r w:rsidR="00E949FC">
        <w:t>должностному лицу.</w:t>
      </w:r>
    </w:p>
    <w:p w:rsidR="00666962" w:rsidRPr="00E949FC" w:rsidRDefault="00666962" w:rsidP="00666962">
      <w:pPr>
        <w:ind w:firstLine="709"/>
        <w:jc w:val="both"/>
      </w:pPr>
      <w:r w:rsidRPr="00E949FC">
        <w:t xml:space="preserve">89. Если исполнитель в силу ряда причин не может обеспечить исполнение данного ему поручения к установленному </w:t>
      </w:r>
      <w:r w:rsidR="00E949FC" w:rsidRPr="00E949FC">
        <w:t>должностным лицом</w:t>
      </w:r>
      <w:r w:rsidRPr="00E949FC">
        <w:t xml:space="preserve"> сроку, то он обязан за три дня до истечения установленного срока выйти с аргументированной просьбой о его продлении.</w:t>
      </w:r>
    </w:p>
    <w:p w:rsidR="00666962" w:rsidRPr="00DE3BB1" w:rsidRDefault="00666962" w:rsidP="00666962">
      <w:pPr>
        <w:ind w:firstLine="709"/>
        <w:jc w:val="both"/>
      </w:pPr>
      <w:r w:rsidRPr="00DE3BB1">
        <w:t xml:space="preserve">Продление сроков исполнения допускается </w:t>
      </w:r>
      <w:r w:rsidR="00E949FC">
        <w:t xml:space="preserve">должностным лицом </w:t>
      </w:r>
      <w:r w:rsidRPr="00DE3BB1">
        <w:t>на основании аргументированной просьбы исполнителя не позднее чем за три дня до истечения установленного контрольного срока.</w:t>
      </w:r>
    </w:p>
    <w:p w:rsidR="00666962" w:rsidRPr="00DE3BB1" w:rsidRDefault="00666962" w:rsidP="00666962">
      <w:pPr>
        <w:ind w:firstLine="709"/>
        <w:jc w:val="both"/>
      </w:pPr>
      <w:r w:rsidRPr="00DE3BB1">
        <w:t xml:space="preserve">90. Снять с контроля свое поручение может </w:t>
      </w:r>
      <w:r w:rsidR="00BC74D5">
        <w:t>должностное лицо, давшее поручение по документу.</w:t>
      </w:r>
    </w:p>
    <w:p w:rsidR="00666962" w:rsidRPr="00DE3BB1" w:rsidRDefault="00666962" w:rsidP="00666962">
      <w:pPr>
        <w:ind w:firstLine="709"/>
        <w:jc w:val="both"/>
      </w:pPr>
      <w:bookmarkStart w:id="0" w:name="_GoBack"/>
      <w:bookmarkEnd w:id="0"/>
      <w:r w:rsidRPr="00810370">
        <w:rPr>
          <w:highlight w:val="yellow"/>
        </w:rPr>
        <w:t>Основанием для снятия с контроля является принятие соответствующего муниципального правового акта</w:t>
      </w:r>
      <w:r w:rsidR="00BC74D5" w:rsidRPr="00810370">
        <w:rPr>
          <w:highlight w:val="yellow"/>
        </w:rPr>
        <w:t>, подписанного Главой Сегежского муниципального округа (в случае его временного отсутствия – лицом, исполняющим обязанности Главы администрации), ответное письмо, справка, доклад и т.д., подписанные или завизированные должностным лицом</w:t>
      </w:r>
      <w:r w:rsidRPr="00810370">
        <w:rPr>
          <w:highlight w:val="yellow"/>
        </w:rPr>
        <w:t>.</w:t>
      </w:r>
      <w:r w:rsidRPr="00DE3BB1">
        <w:t xml:space="preserve">  </w:t>
      </w:r>
    </w:p>
    <w:p w:rsidR="00666962" w:rsidRPr="00DE3BB1" w:rsidRDefault="00666962" w:rsidP="00666962">
      <w:pPr>
        <w:ind w:firstLine="709"/>
        <w:jc w:val="both"/>
      </w:pPr>
      <w:r w:rsidRPr="00DE3BB1">
        <w:lastRenderedPageBreak/>
        <w:t>91. Управление делами администрации осуществляет систематический контроль за ходом исполнения актов, поручений и писем посредством автоматизированной системы контроля, ведет контрольно-справочную кар</w:t>
      </w:r>
      <w:r w:rsidR="00BC74D5">
        <w:t>тотеку, ежемесячно информирует Г</w:t>
      </w:r>
      <w:r w:rsidRPr="00DE3BB1">
        <w:t>лаву Сегежского муниципального округа (в случае его временного отсутствия –</w:t>
      </w:r>
      <w:r w:rsidR="00BC74D5">
        <w:t xml:space="preserve"> лицо, исполняющее обязанности Г</w:t>
      </w:r>
      <w:r w:rsidRPr="00DE3BB1">
        <w:t>лавы администрации) о невыполненных в срок поручениях для принятия мер.</w:t>
      </w:r>
    </w:p>
    <w:p w:rsidR="00666962" w:rsidRDefault="00666962" w:rsidP="00666962">
      <w:pPr>
        <w:ind w:firstLine="709"/>
        <w:jc w:val="both"/>
      </w:pPr>
      <w:r>
        <w:t>92</w:t>
      </w:r>
      <w:r w:rsidRPr="00521BDE">
        <w:t xml:space="preserve">. Исполненные </w:t>
      </w:r>
      <w:r>
        <w:t>акты, поручения и письма после снятия данных по ним поручений с контроля в управлении делами администрации возвращаются исполнителям в структурные подразделения администрации.</w:t>
      </w:r>
      <w:r w:rsidRPr="00521BDE">
        <w:t xml:space="preserve"> </w:t>
      </w:r>
      <w:r>
        <w:t xml:space="preserve">Ответственность за хранение актов, поручений и писем, упорядочение и формирование в </w:t>
      </w:r>
      <w:r w:rsidRPr="00521BDE">
        <w:t>дела согласно номенклатуре дел</w:t>
      </w:r>
      <w:r>
        <w:t xml:space="preserve">, уничтожение после истечения срока их хранения несут структурные подразделения администрации, в которые передаются исполненные акты, поручения и письма. </w:t>
      </w:r>
    </w:p>
    <w:p w:rsidR="00666962" w:rsidRPr="00DE3BB1" w:rsidRDefault="00666962" w:rsidP="00666962">
      <w:pPr>
        <w:ind w:firstLine="709"/>
        <w:jc w:val="both"/>
      </w:pPr>
      <w:r w:rsidRPr="00DE3BB1">
        <w:t xml:space="preserve">93. Вся исходящая корреспонденция, имеющая проставленную вручную подпись </w:t>
      </w:r>
      <w:r w:rsidR="00BC74D5">
        <w:t>должностного лица</w:t>
      </w:r>
      <w:r w:rsidR="00DE3BB1" w:rsidRPr="00DE3BB1">
        <w:t xml:space="preserve">, </w:t>
      </w:r>
      <w:r w:rsidRPr="00DE3BB1">
        <w:t xml:space="preserve">регистрируется управлением делами администрации в электронном виде в приложении </w:t>
      </w:r>
      <w:r w:rsidRPr="00DE3BB1">
        <w:rPr>
          <w:lang w:val="en-US"/>
        </w:rPr>
        <w:t>Microsoft</w:t>
      </w:r>
      <w:r w:rsidRPr="00DE3BB1">
        <w:t xml:space="preserve"> </w:t>
      </w:r>
      <w:r w:rsidRPr="00DE3BB1">
        <w:rPr>
          <w:lang w:val="en-US"/>
        </w:rPr>
        <w:t>Access</w:t>
      </w:r>
      <w:r w:rsidRPr="00DE3BB1">
        <w:t>.</w:t>
      </w:r>
    </w:p>
    <w:p w:rsidR="00666962" w:rsidRPr="00DE3BB1" w:rsidRDefault="00666962" w:rsidP="00666962">
      <w:pPr>
        <w:ind w:firstLine="709"/>
        <w:jc w:val="both"/>
      </w:pPr>
      <w:r w:rsidRPr="00DE3BB1">
        <w:t xml:space="preserve">94. Вся исходящая корреспонденция, подписанная электронной цифровой подписью </w:t>
      </w:r>
      <w:r w:rsidR="00BC74D5">
        <w:t xml:space="preserve">должностного лица </w:t>
      </w:r>
      <w:r w:rsidRPr="00DE3BB1">
        <w:t>в ГИС ЕСЭДД «Дело», регистрируется управлением делами администрации в ГИС ЕСЭДД «Дело».</w:t>
      </w:r>
    </w:p>
    <w:p w:rsidR="00666962" w:rsidRPr="00521BDE" w:rsidRDefault="00666962" w:rsidP="00666962">
      <w:pPr>
        <w:ind w:firstLine="709"/>
        <w:jc w:val="both"/>
      </w:pPr>
      <w:r>
        <w:t>95</w:t>
      </w:r>
      <w:r w:rsidRPr="00521BDE">
        <w:t>.</w:t>
      </w:r>
      <w:r>
        <w:t xml:space="preserve"> </w:t>
      </w:r>
      <w:r w:rsidRPr="00521BDE">
        <w:t>Исходящая корреспонденция администрации отправляется управлением</w:t>
      </w:r>
      <w:r>
        <w:t xml:space="preserve"> </w:t>
      </w:r>
      <w:r w:rsidRPr="00521BDE">
        <w:t xml:space="preserve">делами </w:t>
      </w:r>
      <w:r>
        <w:t xml:space="preserve">администрации </w:t>
      </w:r>
      <w:r w:rsidRPr="00521BDE">
        <w:t xml:space="preserve">в день ее регистрации. </w:t>
      </w:r>
      <w:r>
        <w:t>С</w:t>
      </w:r>
      <w:r w:rsidRPr="00521BDE">
        <w:t>р</w:t>
      </w:r>
      <w:r>
        <w:t>очная корреспонденция отправляет</w:t>
      </w:r>
      <w:r w:rsidRPr="00521BDE">
        <w:t>ся немедленно.</w:t>
      </w:r>
      <w:r>
        <w:t xml:space="preserve"> </w:t>
      </w:r>
    </w:p>
    <w:p w:rsidR="00666962" w:rsidRPr="00521BDE" w:rsidRDefault="00666962" w:rsidP="00666962">
      <w:pPr>
        <w:ind w:firstLine="709"/>
        <w:jc w:val="both"/>
      </w:pPr>
      <w:r>
        <w:t>96</w:t>
      </w:r>
      <w:r w:rsidRPr="00521BDE">
        <w:t>. Ознакомление работников администрации</w:t>
      </w:r>
      <w:r>
        <w:t xml:space="preserve"> </w:t>
      </w:r>
      <w:r w:rsidRPr="00521BDE">
        <w:t>с документами, составляющими государственную тайну, производится в соответствии с требования</w:t>
      </w:r>
      <w:r>
        <w:t xml:space="preserve">ми Федерального закона от 21 июля </w:t>
      </w:r>
      <w:r w:rsidRPr="00521BDE">
        <w:t>1993</w:t>
      </w:r>
      <w:r>
        <w:t xml:space="preserve"> г.</w:t>
      </w:r>
      <w:r w:rsidRPr="00521BDE">
        <w:t xml:space="preserve"> № 5485-1</w:t>
      </w:r>
      <w:r>
        <w:t xml:space="preserve"> </w:t>
      </w:r>
      <w:r w:rsidRPr="00521BDE">
        <w:t xml:space="preserve">«О государственной тайне», муниципальными правовыми актами по секретному делопроизводству. </w:t>
      </w:r>
    </w:p>
    <w:p w:rsidR="00666962" w:rsidRDefault="00666962" w:rsidP="00666962">
      <w:pPr>
        <w:ind w:firstLine="709"/>
        <w:jc w:val="both"/>
      </w:pPr>
      <w:r>
        <w:t>97</w:t>
      </w:r>
      <w:r w:rsidRPr="00521BDE">
        <w:t>. Прием и отправка корреспонденции, имеющей гриф секретности, осуществляется отделом по делам гражданской обороны, чрезвычайным ситуациям и мобилизационной работе администрации.</w:t>
      </w:r>
      <w:r>
        <w:t>»;</w:t>
      </w:r>
    </w:p>
    <w:p w:rsidR="00666962" w:rsidRDefault="00E62314" w:rsidP="00666962">
      <w:pPr>
        <w:ind w:firstLine="709"/>
        <w:jc w:val="both"/>
      </w:pPr>
      <w:r>
        <w:t>4</w:t>
      </w:r>
      <w:r w:rsidR="00666962">
        <w:t>) пункт 109 Регламента изложить в следующей редакции:</w:t>
      </w:r>
    </w:p>
    <w:p w:rsidR="00666962" w:rsidRPr="00DE3BB1" w:rsidRDefault="00666962" w:rsidP="003604D2">
      <w:pPr>
        <w:ind w:firstLine="709"/>
        <w:jc w:val="both"/>
      </w:pPr>
      <w:r w:rsidRPr="00DE3BB1">
        <w:t>«109. В случае если запрашиваемая информация не может быть п</w:t>
      </w:r>
      <w:r w:rsidR="00BC74D5">
        <w:t>редоставлена в указанный срок, должностное лицо</w:t>
      </w:r>
      <w:r w:rsidRPr="00DE3BB1">
        <w:t xml:space="preserve"> направляет инициатору запроса ответ о невозможности его исполнения в срок с указанием причин, а также возможного срока исполнения запроса.».</w:t>
      </w:r>
    </w:p>
    <w:p w:rsidR="001F4FE4" w:rsidRPr="00C912E4" w:rsidRDefault="001F4FE4" w:rsidP="001F4FE4">
      <w:pPr>
        <w:ind w:firstLine="709"/>
        <w:jc w:val="both"/>
      </w:pPr>
      <w:r w:rsidRPr="001E0702">
        <w:t>2.</w:t>
      </w:r>
      <w:r w:rsidR="003C0DB3">
        <w:t xml:space="preserve"> </w:t>
      </w:r>
      <w:r w:rsidRPr="00C912E4">
        <w:t>Управлению</w:t>
      </w:r>
      <w:r w:rsidR="008B59A0">
        <w:t xml:space="preserve"> </w:t>
      </w:r>
      <w:r w:rsidRPr="00C912E4">
        <w:t xml:space="preserve">делами администрации Сегежского муниципального </w:t>
      </w:r>
      <w:r w:rsidR="00EC4F45">
        <w:t>округ</w:t>
      </w:r>
      <w:r w:rsidRPr="00C912E4">
        <w:t>а (</w:t>
      </w:r>
      <w:r w:rsidR="00EC4F45">
        <w:t>Перетятько М.В.</w:t>
      </w:r>
      <w:r w:rsidRPr="00C912E4">
        <w:t xml:space="preserve">) ознакомить </w:t>
      </w:r>
      <w:r>
        <w:t>работников</w:t>
      </w:r>
      <w:r w:rsidR="008B59A0">
        <w:t xml:space="preserve"> </w:t>
      </w:r>
      <w:r w:rsidRPr="00C912E4">
        <w:t xml:space="preserve">администрации Сегежского муниципального </w:t>
      </w:r>
      <w:r w:rsidR="00EC4F45">
        <w:t>округ</w:t>
      </w:r>
      <w:r w:rsidRPr="00C912E4">
        <w:t>а</w:t>
      </w:r>
      <w:r w:rsidR="003C0DB3">
        <w:t xml:space="preserve"> </w:t>
      </w:r>
      <w:r w:rsidRPr="00C912E4">
        <w:t>с</w:t>
      </w:r>
      <w:r w:rsidR="003C0DB3">
        <w:t xml:space="preserve"> </w:t>
      </w:r>
      <w:r w:rsidR="003604D2">
        <w:t>настоящим постановлением</w:t>
      </w:r>
      <w:r w:rsidR="008B59A0">
        <w:t xml:space="preserve"> </w:t>
      </w:r>
      <w:r>
        <w:t>п</w:t>
      </w:r>
      <w:r w:rsidRPr="00C912E4">
        <w:t xml:space="preserve">од </w:t>
      </w:r>
      <w:r w:rsidR="00EC4F45">
        <w:t>под</w:t>
      </w:r>
      <w:r w:rsidRPr="00C912E4">
        <w:t>пись</w:t>
      </w:r>
      <w:r>
        <w:t xml:space="preserve"> </w:t>
      </w:r>
      <w:r w:rsidR="00EC4F45">
        <w:t xml:space="preserve">в срок до </w:t>
      </w:r>
      <w:r w:rsidR="003604D2">
        <w:t>30 апреля</w:t>
      </w:r>
      <w:r w:rsidR="00EC4F45">
        <w:t xml:space="preserve"> </w:t>
      </w:r>
      <w:r w:rsidR="003604D2">
        <w:t>2025</w:t>
      </w:r>
      <w:r w:rsidR="00EC4F45">
        <w:t xml:space="preserve"> года.</w:t>
      </w:r>
    </w:p>
    <w:p w:rsidR="00EC4F45" w:rsidRPr="002064BC" w:rsidRDefault="00EC4F45" w:rsidP="00EC4F45">
      <w:pPr>
        <w:pStyle w:val="afe"/>
        <w:tabs>
          <w:tab w:val="left" w:pos="709"/>
          <w:tab w:val="left" w:pos="1134"/>
        </w:tabs>
        <w:ind w:left="0" w:right="26" w:firstLine="567"/>
        <w:jc w:val="both"/>
      </w:pPr>
      <w:r>
        <w:t xml:space="preserve">  </w:t>
      </w:r>
      <w:r w:rsidR="003604D2">
        <w:t>3</w:t>
      </w:r>
      <w:r w:rsidRPr="006803D8">
        <w:t xml:space="preserve">. Управлению по организационным вопросам, информатизации и связям с общественностью администрации Сегежского муниципального округа обнародовать настоящее </w:t>
      </w:r>
      <w:r>
        <w:t>постановление</w:t>
      </w:r>
      <w:r w:rsidRPr="006803D8">
        <w:t xml:space="preserve"> путем размещения его официального текста в информационно-телекоммуникационной сети «Интернет» на официальном </w:t>
      </w:r>
      <w:r w:rsidR="003604D2">
        <w:t>и</w:t>
      </w:r>
      <w:r w:rsidRPr="006803D8">
        <w:t>нтернет-портале Сегежского муниципального округа</w:t>
      </w:r>
      <w:r w:rsidRPr="006803D8">
        <w:rPr>
          <w:bCs/>
        </w:rPr>
        <w:t xml:space="preserve"> </w:t>
      </w:r>
      <w:hyperlink r:id="rId9" w:history="1">
        <w:r w:rsidRPr="006803D8">
          <w:rPr>
            <w:rStyle w:val="af2"/>
            <w:bCs/>
          </w:rPr>
          <w:t>https://segezhsky.ru</w:t>
        </w:r>
      </w:hyperlink>
      <w:r w:rsidRPr="006803D8">
        <w:rPr>
          <w:bCs/>
        </w:rPr>
        <w:t>.</w:t>
      </w:r>
    </w:p>
    <w:p w:rsidR="001F4FE4" w:rsidRDefault="002103E6" w:rsidP="001F4FE4">
      <w:pPr>
        <w:ind w:firstLine="709"/>
        <w:jc w:val="both"/>
      </w:pPr>
      <w:r>
        <w:t>4</w:t>
      </w:r>
      <w:r w:rsidR="001F4FE4">
        <w:t>.</w:t>
      </w:r>
      <w:r w:rsidR="003C0DB3">
        <w:t xml:space="preserve"> </w:t>
      </w:r>
      <w:r w:rsidR="001F4FE4">
        <w:t>Контроль</w:t>
      </w:r>
      <w:r w:rsidR="003C0DB3">
        <w:t xml:space="preserve"> </w:t>
      </w:r>
      <w:r w:rsidR="001F4FE4">
        <w:t>за</w:t>
      </w:r>
      <w:r w:rsidR="003C0DB3">
        <w:t xml:space="preserve"> </w:t>
      </w:r>
      <w:r w:rsidR="001F4FE4">
        <w:t>исполнением настоящего постановления возложить на начальника управления делами администрации Сегежского</w:t>
      </w:r>
      <w:r w:rsidR="008B59A0">
        <w:t xml:space="preserve"> </w:t>
      </w:r>
      <w:r w:rsidR="001F4FE4">
        <w:t xml:space="preserve">муниципального </w:t>
      </w:r>
      <w:r w:rsidR="00EC4F45">
        <w:t>округ</w:t>
      </w:r>
      <w:r w:rsidR="001F4FE4">
        <w:t xml:space="preserve">а </w:t>
      </w:r>
      <w:r w:rsidR="00EC4F45">
        <w:t>Перетятько М.В.</w:t>
      </w:r>
    </w:p>
    <w:p w:rsidR="001F4FE4" w:rsidRDefault="001F4FE4" w:rsidP="001F4FE4">
      <w:pPr>
        <w:pStyle w:val="a7"/>
        <w:jc w:val="both"/>
        <w:rPr>
          <w:rFonts w:ascii="Times New Roman" w:hAnsi="Times New Roman"/>
          <w:sz w:val="24"/>
        </w:rPr>
      </w:pPr>
    </w:p>
    <w:p w:rsidR="001F4FE4" w:rsidRDefault="001F4FE4" w:rsidP="001F4FE4">
      <w:pPr>
        <w:pStyle w:val="a7"/>
        <w:jc w:val="both"/>
        <w:rPr>
          <w:rFonts w:ascii="Times New Roman" w:hAnsi="Times New Roman"/>
          <w:sz w:val="24"/>
        </w:rPr>
      </w:pPr>
    </w:p>
    <w:p w:rsidR="001F4FE4" w:rsidRDefault="001F4FE4" w:rsidP="001F4FE4">
      <w:pPr>
        <w:pStyle w:val="a7"/>
        <w:jc w:val="both"/>
        <w:rPr>
          <w:rFonts w:ascii="Times New Roman" w:hAnsi="Times New Roman"/>
          <w:sz w:val="24"/>
        </w:rPr>
      </w:pPr>
    </w:p>
    <w:p w:rsidR="001F4FE4" w:rsidRDefault="008B59A0" w:rsidP="001F4FE4">
      <w:pPr>
        <w:pStyle w:val="a7"/>
        <w:jc w:val="both"/>
        <w:rPr>
          <w:rFonts w:ascii="Times New Roman" w:hAnsi="Times New Roman"/>
          <w:sz w:val="24"/>
        </w:rPr>
      </w:pPr>
      <w:r>
        <w:rPr>
          <w:rFonts w:ascii="Times New Roman" w:hAnsi="Times New Roman"/>
          <w:sz w:val="24"/>
        </w:rPr>
        <w:t xml:space="preserve"> </w:t>
      </w:r>
      <w:r w:rsidR="00EC4F45">
        <w:rPr>
          <w:rFonts w:ascii="Times New Roman" w:hAnsi="Times New Roman"/>
          <w:sz w:val="24"/>
        </w:rPr>
        <w:t xml:space="preserve">      </w:t>
      </w:r>
      <w:r w:rsidR="00F05D05">
        <w:rPr>
          <w:rFonts w:ascii="Times New Roman" w:hAnsi="Times New Roman"/>
          <w:sz w:val="24"/>
        </w:rPr>
        <w:t xml:space="preserve"> </w:t>
      </w:r>
      <w:r w:rsidR="00EC4F45">
        <w:rPr>
          <w:rFonts w:ascii="Times New Roman" w:hAnsi="Times New Roman"/>
          <w:sz w:val="24"/>
        </w:rPr>
        <w:t xml:space="preserve">             </w:t>
      </w:r>
      <w:r>
        <w:rPr>
          <w:rFonts w:ascii="Times New Roman" w:hAnsi="Times New Roman"/>
          <w:sz w:val="24"/>
        </w:rPr>
        <w:t xml:space="preserve">  </w:t>
      </w:r>
      <w:r w:rsidR="001F4FE4">
        <w:rPr>
          <w:rFonts w:ascii="Times New Roman" w:hAnsi="Times New Roman"/>
          <w:sz w:val="24"/>
        </w:rPr>
        <w:t xml:space="preserve">Глава </w:t>
      </w:r>
    </w:p>
    <w:p w:rsidR="001F4FE4" w:rsidRDefault="001F4FE4" w:rsidP="001F4FE4">
      <w:pPr>
        <w:pStyle w:val="a7"/>
        <w:jc w:val="both"/>
        <w:rPr>
          <w:rFonts w:ascii="Times New Roman" w:hAnsi="Times New Roman"/>
          <w:sz w:val="24"/>
        </w:rPr>
      </w:pPr>
      <w:r>
        <w:rPr>
          <w:rFonts w:ascii="Times New Roman" w:hAnsi="Times New Roman"/>
          <w:sz w:val="24"/>
        </w:rPr>
        <w:t xml:space="preserve">Сегежского муниципального </w:t>
      </w:r>
      <w:r w:rsidR="00EC4F45">
        <w:rPr>
          <w:rFonts w:ascii="Times New Roman" w:hAnsi="Times New Roman"/>
          <w:sz w:val="24"/>
        </w:rPr>
        <w:t>округ</w:t>
      </w:r>
      <w:r>
        <w:rPr>
          <w:rFonts w:ascii="Times New Roman" w:hAnsi="Times New Roman"/>
          <w:sz w:val="24"/>
        </w:rPr>
        <w:t>а</w:t>
      </w:r>
      <w:r w:rsidR="008B59A0">
        <w:rPr>
          <w:rFonts w:ascii="Times New Roman" w:hAnsi="Times New Roman"/>
          <w:sz w:val="24"/>
        </w:rPr>
        <w:t xml:space="preserve">      </w:t>
      </w:r>
      <w:r w:rsidR="00F05D05">
        <w:rPr>
          <w:rFonts w:ascii="Times New Roman" w:hAnsi="Times New Roman"/>
          <w:sz w:val="24"/>
        </w:rPr>
        <w:t xml:space="preserve">                   </w:t>
      </w:r>
      <w:r w:rsidR="00111BA3">
        <w:rPr>
          <w:rFonts w:ascii="Times New Roman" w:hAnsi="Times New Roman"/>
          <w:sz w:val="24"/>
        </w:rPr>
        <w:t xml:space="preserve">           </w:t>
      </w:r>
      <w:r w:rsidR="00F05D05">
        <w:rPr>
          <w:rFonts w:ascii="Times New Roman" w:hAnsi="Times New Roman"/>
          <w:sz w:val="24"/>
        </w:rPr>
        <w:t xml:space="preserve">               </w:t>
      </w:r>
      <w:r w:rsidR="00EC4F45">
        <w:rPr>
          <w:rFonts w:ascii="Times New Roman" w:hAnsi="Times New Roman"/>
          <w:sz w:val="24"/>
        </w:rPr>
        <w:t xml:space="preserve">       </w:t>
      </w:r>
      <w:r w:rsidR="003604D2">
        <w:rPr>
          <w:rFonts w:ascii="Times New Roman" w:hAnsi="Times New Roman"/>
          <w:sz w:val="24"/>
        </w:rPr>
        <w:t>Р.А. Бескембиров</w:t>
      </w:r>
    </w:p>
    <w:p w:rsidR="001F4FE4" w:rsidRDefault="008B59A0" w:rsidP="001F4FE4">
      <w:pPr>
        <w:pStyle w:val="a7"/>
        <w:jc w:val="both"/>
        <w:rPr>
          <w:rFonts w:ascii="Times New Roman" w:hAnsi="Times New Roman"/>
          <w:sz w:val="28"/>
        </w:rPr>
      </w:pPr>
      <w:r>
        <w:rPr>
          <w:rFonts w:ascii="Times New Roman" w:hAnsi="Times New Roman"/>
          <w:sz w:val="24"/>
        </w:rPr>
        <w:t xml:space="preserve">            </w:t>
      </w:r>
      <w:r w:rsidR="001F4FE4">
        <w:rPr>
          <w:rFonts w:ascii="Times New Roman" w:hAnsi="Times New Roman"/>
          <w:sz w:val="24"/>
        </w:rPr>
        <w:t xml:space="preserve"> </w:t>
      </w: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E65C0B" w:rsidRDefault="00E65C0B" w:rsidP="001F4FE4">
      <w:pPr>
        <w:jc w:val="both"/>
      </w:pPr>
    </w:p>
    <w:p w:rsidR="00E65C0B" w:rsidRDefault="00E65C0B" w:rsidP="001F4FE4">
      <w:pPr>
        <w:jc w:val="both"/>
      </w:pPr>
    </w:p>
    <w:p w:rsidR="00E65C0B" w:rsidRDefault="00E65C0B" w:rsidP="001F4FE4">
      <w:pPr>
        <w:jc w:val="both"/>
      </w:pPr>
    </w:p>
    <w:p w:rsidR="001F4FE4" w:rsidRDefault="001F4FE4" w:rsidP="001F4FE4">
      <w:pPr>
        <w:jc w:val="both"/>
      </w:pPr>
    </w:p>
    <w:p w:rsidR="001F4FE4" w:rsidRDefault="001F4FE4" w:rsidP="001F4FE4">
      <w:pPr>
        <w:jc w:val="both"/>
      </w:pPr>
    </w:p>
    <w:p w:rsidR="00DE3BB1" w:rsidRDefault="00DE3BB1" w:rsidP="001F4FE4">
      <w:pPr>
        <w:jc w:val="both"/>
      </w:pPr>
    </w:p>
    <w:p w:rsidR="00DE3BB1" w:rsidRDefault="00DE3BB1" w:rsidP="001F4FE4">
      <w:pPr>
        <w:jc w:val="both"/>
      </w:pPr>
    </w:p>
    <w:p w:rsidR="004370EC" w:rsidRDefault="004370EC" w:rsidP="001F4FE4">
      <w:pPr>
        <w:jc w:val="both"/>
      </w:pPr>
    </w:p>
    <w:p w:rsidR="00DE3BB1" w:rsidRDefault="00DE3BB1" w:rsidP="001F4FE4">
      <w:pPr>
        <w:jc w:val="both"/>
      </w:pPr>
    </w:p>
    <w:p w:rsidR="001F4FE4" w:rsidRDefault="001F4FE4" w:rsidP="001F4FE4">
      <w:pPr>
        <w:jc w:val="both"/>
      </w:pPr>
    </w:p>
    <w:p w:rsidR="001F4FE4" w:rsidRDefault="001F4FE4" w:rsidP="001F4FE4">
      <w:pPr>
        <w:jc w:val="both"/>
      </w:pPr>
    </w:p>
    <w:p w:rsidR="001F4FE4" w:rsidRDefault="001F4FE4" w:rsidP="001F4FE4">
      <w:pPr>
        <w:jc w:val="both"/>
      </w:pPr>
    </w:p>
    <w:p w:rsidR="003C0DB3" w:rsidRPr="00E65C0B" w:rsidRDefault="001F4FE4" w:rsidP="00E65C0B">
      <w:pPr>
        <w:jc w:val="both"/>
      </w:pPr>
      <w:r w:rsidRPr="00E65C0B">
        <w:t xml:space="preserve">Разослать: в дело, </w:t>
      </w:r>
      <w:r w:rsidR="00EC4F45" w:rsidRPr="00E65C0B">
        <w:t>УД</w:t>
      </w:r>
      <w:r w:rsidR="00D131AE">
        <w:t>;</w:t>
      </w:r>
      <w:r w:rsidR="00EC4F45" w:rsidRPr="00E65C0B">
        <w:t xml:space="preserve"> </w:t>
      </w:r>
      <w:r w:rsidRPr="00E65C0B">
        <w:t xml:space="preserve">структурные подразделения администрации </w:t>
      </w:r>
      <w:r w:rsidR="00EC4F45" w:rsidRPr="00E65C0B">
        <w:t>–</w:t>
      </w:r>
      <w:r w:rsidRPr="00E65C0B">
        <w:t xml:space="preserve"> в электронном виде. </w:t>
      </w:r>
    </w:p>
    <w:sectPr w:rsidR="003C0DB3" w:rsidRPr="00E65C0B" w:rsidSect="00EC4F45">
      <w:headerReference w:type="even" r:id="rId10"/>
      <w:footerReference w:type="even" r:id="rId11"/>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27" w:rsidRDefault="00667027">
      <w:r>
        <w:separator/>
      </w:r>
    </w:p>
  </w:endnote>
  <w:endnote w:type="continuationSeparator" w:id="0">
    <w:p w:rsidR="00667027" w:rsidRDefault="0066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07" w:rsidRDefault="00104D07" w:rsidP="008977C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04D07" w:rsidRDefault="00104D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27" w:rsidRDefault="00667027">
      <w:r>
        <w:separator/>
      </w:r>
    </w:p>
  </w:footnote>
  <w:footnote w:type="continuationSeparator" w:id="0">
    <w:p w:rsidR="00667027" w:rsidRDefault="0066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07" w:rsidRDefault="00104D07" w:rsidP="00321D0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04D07" w:rsidRDefault="00104D0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9E"/>
    <w:rsid w:val="00000919"/>
    <w:rsid w:val="0000273F"/>
    <w:rsid w:val="00002BC3"/>
    <w:rsid w:val="00004CE6"/>
    <w:rsid w:val="00006C28"/>
    <w:rsid w:val="00007AA6"/>
    <w:rsid w:val="000178B2"/>
    <w:rsid w:val="00025FEC"/>
    <w:rsid w:val="00027E37"/>
    <w:rsid w:val="00030540"/>
    <w:rsid w:val="00030542"/>
    <w:rsid w:val="00033B1A"/>
    <w:rsid w:val="000356CD"/>
    <w:rsid w:val="000357AB"/>
    <w:rsid w:val="000361EA"/>
    <w:rsid w:val="00041ED7"/>
    <w:rsid w:val="0004449D"/>
    <w:rsid w:val="00050027"/>
    <w:rsid w:val="000512E8"/>
    <w:rsid w:val="00060E8A"/>
    <w:rsid w:val="00063780"/>
    <w:rsid w:val="00065177"/>
    <w:rsid w:val="0006563A"/>
    <w:rsid w:val="000700C4"/>
    <w:rsid w:val="00081BC3"/>
    <w:rsid w:val="00085235"/>
    <w:rsid w:val="000905D8"/>
    <w:rsid w:val="000907DA"/>
    <w:rsid w:val="00092226"/>
    <w:rsid w:val="00092B42"/>
    <w:rsid w:val="00092F0C"/>
    <w:rsid w:val="00093487"/>
    <w:rsid w:val="000943A7"/>
    <w:rsid w:val="00097F54"/>
    <w:rsid w:val="000A1787"/>
    <w:rsid w:val="000A3014"/>
    <w:rsid w:val="000A483B"/>
    <w:rsid w:val="000A6FB5"/>
    <w:rsid w:val="000A7507"/>
    <w:rsid w:val="000B0B11"/>
    <w:rsid w:val="000B15A0"/>
    <w:rsid w:val="000B1DDB"/>
    <w:rsid w:val="000B4C4F"/>
    <w:rsid w:val="000B7426"/>
    <w:rsid w:val="000D56D6"/>
    <w:rsid w:val="000D5A81"/>
    <w:rsid w:val="000D7081"/>
    <w:rsid w:val="000E0216"/>
    <w:rsid w:val="000E1EBA"/>
    <w:rsid w:val="000E3470"/>
    <w:rsid w:val="000F5A7D"/>
    <w:rsid w:val="000F652F"/>
    <w:rsid w:val="00104D07"/>
    <w:rsid w:val="00111BA3"/>
    <w:rsid w:val="00111D96"/>
    <w:rsid w:val="0011324D"/>
    <w:rsid w:val="00117084"/>
    <w:rsid w:val="00123F07"/>
    <w:rsid w:val="00124ED3"/>
    <w:rsid w:val="00126AE2"/>
    <w:rsid w:val="001313BA"/>
    <w:rsid w:val="00135DDB"/>
    <w:rsid w:val="00141DB2"/>
    <w:rsid w:val="001446CC"/>
    <w:rsid w:val="00146054"/>
    <w:rsid w:val="0015353A"/>
    <w:rsid w:val="00153A1D"/>
    <w:rsid w:val="001548DB"/>
    <w:rsid w:val="00161680"/>
    <w:rsid w:val="00171389"/>
    <w:rsid w:val="00175F4B"/>
    <w:rsid w:val="00180071"/>
    <w:rsid w:val="00183092"/>
    <w:rsid w:val="0018626B"/>
    <w:rsid w:val="00192F39"/>
    <w:rsid w:val="001A01D3"/>
    <w:rsid w:val="001A0BEA"/>
    <w:rsid w:val="001A26EA"/>
    <w:rsid w:val="001B11EA"/>
    <w:rsid w:val="001B45DC"/>
    <w:rsid w:val="001B7068"/>
    <w:rsid w:val="001B79CB"/>
    <w:rsid w:val="001C0381"/>
    <w:rsid w:val="001C20CF"/>
    <w:rsid w:val="001C2A9D"/>
    <w:rsid w:val="001C2D78"/>
    <w:rsid w:val="001C2E54"/>
    <w:rsid w:val="001C3F72"/>
    <w:rsid w:val="001D3FB1"/>
    <w:rsid w:val="001D43E2"/>
    <w:rsid w:val="001D46B9"/>
    <w:rsid w:val="001D6794"/>
    <w:rsid w:val="001F059C"/>
    <w:rsid w:val="001F2E9C"/>
    <w:rsid w:val="001F310C"/>
    <w:rsid w:val="001F4FE4"/>
    <w:rsid w:val="001F6207"/>
    <w:rsid w:val="001F69F6"/>
    <w:rsid w:val="001F7419"/>
    <w:rsid w:val="00200857"/>
    <w:rsid w:val="002008A9"/>
    <w:rsid w:val="002018C2"/>
    <w:rsid w:val="002019D7"/>
    <w:rsid w:val="002020E2"/>
    <w:rsid w:val="00203B68"/>
    <w:rsid w:val="00205119"/>
    <w:rsid w:val="00205275"/>
    <w:rsid w:val="002071C1"/>
    <w:rsid w:val="00210288"/>
    <w:rsid w:val="002103E6"/>
    <w:rsid w:val="00217D76"/>
    <w:rsid w:val="0022176F"/>
    <w:rsid w:val="00223964"/>
    <w:rsid w:val="00223D3F"/>
    <w:rsid w:val="00227337"/>
    <w:rsid w:val="00227C82"/>
    <w:rsid w:val="00233700"/>
    <w:rsid w:val="00244DCD"/>
    <w:rsid w:val="00246277"/>
    <w:rsid w:val="00252F58"/>
    <w:rsid w:val="00254BBD"/>
    <w:rsid w:val="00257986"/>
    <w:rsid w:val="0026421E"/>
    <w:rsid w:val="00266CDB"/>
    <w:rsid w:val="00267148"/>
    <w:rsid w:val="00270981"/>
    <w:rsid w:val="00273842"/>
    <w:rsid w:val="00275BA5"/>
    <w:rsid w:val="002803E1"/>
    <w:rsid w:val="00283F89"/>
    <w:rsid w:val="00284837"/>
    <w:rsid w:val="00286CAE"/>
    <w:rsid w:val="00287AFF"/>
    <w:rsid w:val="00293F91"/>
    <w:rsid w:val="0029651E"/>
    <w:rsid w:val="00296ECE"/>
    <w:rsid w:val="002A13F1"/>
    <w:rsid w:val="002A50DF"/>
    <w:rsid w:val="002A6847"/>
    <w:rsid w:val="002B23C4"/>
    <w:rsid w:val="002B3E15"/>
    <w:rsid w:val="002B709F"/>
    <w:rsid w:val="002B7DFC"/>
    <w:rsid w:val="002C048A"/>
    <w:rsid w:val="002C05F8"/>
    <w:rsid w:val="002C46EC"/>
    <w:rsid w:val="002C634E"/>
    <w:rsid w:val="002C7CCE"/>
    <w:rsid w:val="002D053C"/>
    <w:rsid w:val="002D1416"/>
    <w:rsid w:val="002D2A78"/>
    <w:rsid w:val="002D74DA"/>
    <w:rsid w:val="002E03EB"/>
    <w:rsid w:val="002E5D10"/>
    <w:rsid w:val="002E77D6"/>
    <w:rsid w:val="002F01AE"/>
    <w:rsid w:val="002F225E"/>
    <w:rsid w:val="002F2D84"/>
    <w:rsid w:val="002F5E76"/>
    <w:rsid w:val="002F66D0"/>
    <w:rsid w:val="00300422"/>
    <w:rsid w:val="00300C01"/>
    <w:rsid w:val="0030212C"/>
    <w:rsid w:val="003037D4"/>
    <w:rsid w:val="0030534E"/>
    <w:rsid w:val="00315DA1"/>
    <w:rsid w:val="003174B6"/>
    <w:rsid w:val="00317525"/>
    <w:rsid w:val="00321317"/>
    <w:rsid w:val="00321D03"/>
    <w:rsid w:val="003220BD"/>
    <w:rsid w:val="00336D41"/>
    <w:rsid w:val="00340843"/>
    <w:rsid w:val="00346654"/>
    <w:rsid w:val="00350F58"/>
    <w:rsid w:val="003548E1"/>
    <w:rsid w:val="0035534B"/>
    <w:rsid w:val="003604D2"/>
    <w:rsid w:val="00362B80"/>
    <w:rsid w:val="00366E37"/>
    <w:rsid w:val="003671FB"/>
    <w:rsid w:val="003712A7"/>
    <w:rsid w:val="0037308C"/>
    <w:rsid w:val="00374E76"/>
    <w:rsid w:val="00375272"/>
    <w:rsid w:val="00376493"/>
    <w:rsid w:val="003770F6"/>
    <w:rsid w:val="00377670"/>
    <w:rsid w:val="00381787"/>
    <w:rsid w:val="00383804"/>
    <w:rsid w:val="003839A5"/>
    <w:rsid w:val="0038485E"/>
    <w:rsid w:val="0038762B"/>
    <w:rsid w:val="003900B6"/>
    <w:rsid w:val="0039432C"/>
    <w:rsid w:val="00397037"/>
    <w:rsid w:val="003A20B0"/>
    <w:rsid w:val="003B32A9"/>
    <w:rsid w:val="003B336D"/>
    <w:rsid w:val="003B7221"/>
    <w:rsid w:val="003B77E3"/>
    <w:rsid w:val="003C0DB3"/>
    <w:rsid w:val="003C19FC"/>
    <w:rsid w:val="003C2ADF"/>
    <w:rsid w:val="003C304B"/>
    <w:rsid w:val="003C56F8"/>
    <w:rsid w:val="003C6AC0"/>
    <w:rsid w:val="003D52AD"/>
    <w:rsid w:val="003D6214"/>
    <w:rsid w:val="003D64FD"/>
    <w:rsid w:val="003E64BD"/>
    <w:rsid w:val="003E6E69"/>
    <w:rsid w:val="003F5ECC"/>
    <w:rsid w:val="00406269"/>
    <w:rsid w:val="00421477"/>
    <w:rsid w:val="00421A90"/>
    <w:rsid w:val="00422378"/>
    <w:rsid w:val="004370EC"/>
    <w:rsid w:val="004403AC"/>
    <w:rsid w:val="0044048C"/>
    <w:rsid w:val="00440651"/>
    <w:rsid w:val="00442543"/>
    <w:rsid w:val="00443DF4"/>
    <w:rsid w:val="00444D94"/>
    <w:rsid w:val="00444E54"/>
    <w:rsid w:val="00446AC3"/>
    <w:rsid w:val="00446E24"/>
    <w:rsid w:val="00447A13"/>
    <w:rsid w:val="00456666"/>
    <w:rsid w:val="00464FC8"/>
    <w:rsid w:val="0047038E"/>
    <w:rsid w:val="00472016"/>
    <w:rsid w:val="00472D29"/>
    <w:rsid w:val="00474AC4"/>
    <w:rsid w:val="00476A04"/>
    <w:rsid w:val="0047791C"/>
    <w:rsid w:val="00482F75"/>
    <w:rsid w:val="00484724"/>
    <w:rsid w:val="00485260"/>
    <w:rsid w:val="0048653E"/>
    <w:rsid w:val="00491D3D"/>
    <w:rsid w:val="004939F2"/>
    <w:rsid w:val="0049417A"/>
    <w:rsid w:val="00495281"/>
    <w:rsid w:val="004967C1"/>
    <w:rsid w:val="00497986"/>
    <w:rsid w:val="004A0C30"/>
    <w:rsid w:val="004A0E7E"/>
    <w:rsid w:val="004A2ABC"/>
    <w:rsid w:val="004A7FB4"/>
    <w:rsid w:val="004B2D8A"/>
    <w:rsid w:val="004B334E"/>
    <w:rsid w:val="004B53D6"/>
    <w:rsid w:val="004B6EEF"/>
    <w:rsid w:val="004C03C4"/>
    <w:rsid w:val="004C1165"/>
    <w:rsid w:val="004C1E54"/>
    <w:rsid w:val="004C2BCC"/>
    <w:rsid w:val="004C5C23"/>
    <w:rsid w:val="004C780B"/>
    <w:rsid w:val="004D0265"/>
    <w:rsid w:val="004D1E0A"/>
    <w:rsid w:val="004D2440"/>
    <w:rsid w:val="004D3DAF"/>
    <w:rsid w:val="004D6B2F"/>
    <w:rsid w:val="004D78BC"/>
    <w:rsid w:val="004E5DEE"/>
    <w:rsid w:val="004E767E"/>
    <w:rsid w:val="004E78D1"/>
    <w:rsid w:val="004E7F8D"/>
    <w:rsid w:val="004F0207"/>
    <w:rsid w:val="004F7D75"/>
    <w:rsid w:val="00500CA7"/>
    <w:rsid w:val="00501298"/>
    <w:rsid w:val="00504571"/>
    <w:rsid w:val="005069A2"/>
    <w:rsid w:val="00510D7D"/>
    <w:rsid w:val="005169F7"/>
    <w:rsid w:val="00521BDE"/>
    <w:rsid w:val="00530EDC"/>
    <w:rsid w:val="0053116A"/>
    <w:rsid w:val="005331B9"/>
    <w:rsid w:val="00535AD9"/>
    <w:rsid w:val="005423D7"/>
    <w:rsid w:val="00544293"/>
    <w:rsid w:val="00545C3E"/>
    <w:rsid w:val="00546EFA"/>
    <w:rsid w:val="00551499"/>
    <w:rsid w:val="005524FE"/>
    <w:rsid w:val="00552D16"/>
    <w:rsid w:val="00554106"/>
    <w:rsid w:val="0055554C"/>
    <w:rsid w:val="0055575B"/>
    <w:rsid w:val="00555CBB"/>
    <w:rsid w:val="00566B10"/>
    <w:rsid w:val="0057058C"/>
    <w:rsid w:val="00574176"/>
    <w:rsid w:val="00577A0C"/>
    <w:rsid w:val="00580374"/>
    <w:rsid w:val="005823D1"/>
    <w:rsid w:val="005A092C"/>
    <w:rsid w:val="005A0DE2"/>
    <w:rsid w:val="005A1E30"/>
    <w:rsid w:val="005A5DC2"/>
    <w:rsid w:val="005B04EC"/>
    <w:rsid w:val="005B18A2"/>
    <w:rsid w:val="005B256F"/>
    <w:rsid w:val="005B561D"/>
    <w:rsid w:val="005B6BA9"/>
    <w:rsid w:val="005C00FE"/>
    <w:rsid w:val="005C2860"/>
    <w:rsid w:val="005C5520"/>
    <w:rsid w:val="005C6C14"/>
    <w:rsid w:val="005C7A3A"/>
    <w:rsid w:val="005D0E4E"/>
    <w:rsid w:val="005D56E8"/>
    <w:rsid w:val="005D6070"/>
    <w:rsid w:val="005D6078"/>
    <w:rsid w:val="005E086C"/>
    <w:rsid w:val="005E1092"/>
    <w:rsid w:val="005E28B1"/>
    <w:rsid w:val="005E32F1"/>
    <w:rsid w:val="005E6471"/>
    <w:rsid w:val="005E79A8"/>
    <w:rsid w:val="005F0346"/>
    <w:rsid w:val="005F5754"/>
    <w:rsid w:val="005F6505"/>
    <w:rsid w:val="005F792D"/>
    <w:rsid w:val="006045D4"/>
    <w:rsid w:val="0061127A"/>
    <w:rsid w:val="00611F10"/>
    <w:rsid w:val="006150DE"/>
    <w:rsid w:val="0061725F"/>
    <w:rsid w:val="0062029D"/>
    <w:rsid w:val="00620AF0"/>
    <w:rsid w:val="00621058"/>
    <w:rsid w:val="00621941"/>
    <w:rsid w:val="0062340E"/>
    <w:rsid w:val="0062416D"/>
    <w:rsid w:val="00624267"/>
    <w:rsid w:val="0062572E"/>
    <w:rsid w:val="00625805"/>
    <w:rsid w:val="006260D5"/>
    <w:rsid w:val="00626EC7"/>
    <w:rsid w:val="00632320"/>
    <w:rsid w:val="00632414"/>
    <w:rsid w:val="006400AA"/>
    <w:rsid w:val="0064505E"/>
    <w:rsid w:val="00645951"/>
    <w:rsid w:val="006479B3"/>
    <w:rsid w:val="0065205A"/>
    <w:rsid w:val="00653D87"/>
    <w:rsid w:val="006545D6"/>
    <w:rsid w:val="00661723"/>
    <w:rsid w:val="00661D4E"/>
    <w:rsid w:val="00666962"/>
    <w:rsid w:val="00667027"/>
    <w:rsid w:val="00670629"/>
    <w:rsid w:val="00672EA3"/>
    <w:rsid w:val="00674574"/>
    <w:rsid w:val="006821E8"/>
    <w:rsid w:val="006A376B"/>
    <w:rsid w:val="006A603A"/>
    <w:rsid w:val="006B6547"/>
    <w:rsid w:val="006B6BDC"/>
    <w:rsid w:val="006B6E17"/>
    <w:rsid w:val="006C08F5"/>
    <w:rsid w:val="006C66C5"/>
    <w:rsid w:val="006C7724"/>
    <w:rsid w:val="006D0842"/>
    <w:rsid w:val="006D0A63"/>
    <w:rsid w:val="006D53BF"/>
    <w:rsid w:val="006D672B"/>
    <w:rsid w:val="006E098B"/>
    <w:rsid w:val="006E1A4A"/>
    <w:rsid w:val="006E2111"/>
    <w:rsid w:val="006E3B28"/>
    <w:rsid w:val="006E7209"/>
    <w:rsid w:val="006F12A8"/>
    <w:rsid w:val="006F4D65"/>
    <w:rsid w:val="006F5155"/>
    <w:rsid w:val="00701CCC"/>
    <w:rsid w:val="00702390"/>
    <w:rsid w:val="0070468C"/>
    <w:rsid w:val="00705F57"/>
    <w:rsid w:val="00711D72"/>
    <w:rsid w:val="00712195"/>
    <w:rsid w:val="00712597"/>
    <w:rsid w:val="007128AF"/>
    <w:rsid w:val="00714D4B"/>
    <w:rsid w:val="0071528A"/>
    <w:rsid w:val="007161B2"/>
    <w:rsid w:val="007176F2"/>
    <w:rsid w:val="00724013"/>
    <w:rsid w:val="0072413F"/>
    <w:rsid w:val="00732DA4"/>
    <w:rsid w:val="00734C8F"/>
    <w:rsid w:val="00745EBF"/>
    <w:rsid w:val="007472EA"/>
    <w:rsid w:val="007511FB"/>
    <w:rsid w:val="0075174C"/>
    <w:rsid w:val="0075758E"/>
    <w:rsid w:val="00757EF3"/>
    <w:rsid w:val="0076138A"/>
    <w:rsid w:val="007614FA"/>
    <w:rsid w:val="0076152A"/>
    <w:rsid w:val="0076325F"/>
    <w:rsid w:val="007750DB"/>
    <w:rsid w:val="00776BDF"/>
    <w:rsid w:val="007770E5"/>
    <w:rsid w:val="00780A8D"/>
    <w:rsid w:val="00782126"/>
    <w:rsid w:val="0078554F"/>
    <w:rsid w:val="0079436E"/>
    <w:rsid w:val="00795031"/>
    <w:rsid w:val="0079522A"/>
    <w:rsid w:val="00795B9E"/>
    <w:rsid w:val="00797314"/>
    <w:rsid w:val="007A0C1C"/>
    <w:rsid w:val="007A0D24"/>
    <w:rsid w:val="007A1C22"/>
    <w:rsid w:val="007A26F3"/>
    <w:rsid w:val="007A3D0D"/>
    <w:rsid w:val="007A4948"/>
    <w:rsid w:val="007A59E6"/>
    <w:rsid w:val="007A66AC"/>
    <w:rsid w:val="007B0BA5"/>
    <w:rsid w:val="007B1617"/>
    <w:rsid w:val="007B489D"/>
    <w:rsid w:val="007C1B26"/>
    <w:rsid w:val="007C21DF"/>
    <w:rsid w:val="007C52A9"/>
    <w:rsid w:val="007C6C97"/>
    <w:rsid w:val="007D172B"/>
    <w:rsid w:val="007D5CC0"/>
    <w:rsid w:val="007E1369"/>
    <w:rsid w:val="007E2A06"/>
    <w:rsid w:val="007E6078"/>
    <w:rsid w:val="007F0DCB"/>
    <w:rsid w:val="00805021"/>
    <w:rsid w:val="00806C8A"/>
    <w:rsid w:val="00810370"/>
    <w:rsid w:val="00812201"/>
    <w:rsid w:val="008125FB"/>
    <w:rsid w:val="008128EB"/>
    <w:rsid w:val="0081314C"/>
    <w:rsid w:val="0081458A"/>
    <w:rsid w:val="008165AC"/>
    <w:rsid w:val="00820B95"/>
    <w:rsid w:val="00821EA4"/>
    <w:rsid w:val="00825E4F"/>
    <w:rsid w:val="00827621"/>
    <w:rsid w:val="00832D34"/>
    <w:rsid w:val="008337AA"/>
    <w:rsid w:val="00833C44"/>
    <w:rsid w:val="00840B03"/>
    <w:rsid w:val="0084249A"/>
    <w:rsid w:val="008425E3"/>
    <w:rsid w:val="008469A0"/>
    <w:rsid w:val="008502CB"/>
    <w:rsid w:val="0085185F"/>
    <w:rsid w:val="00854547"/>
    <w:rsid w:val="0086522E"/>
    <w:rsid w:val="00872CC5"/>
    <w:rsid w:val="008736E8"/>
    <w:rsid w:val="00875D7B"/>
    <w:rsid w:val="00877560"/>
    <w:rsid w:val="00880A4D"/>
    <w:rsid w:val="00881290"/>
    <w:rsid w:val="0088302A"/>
    <w:rsid w:val="00897107"/>
    <w:rsid w:val="008977C8"/>
    <w:rsid w:val="008A02DD"/>
    <w:rsid w:val="008A03F8"/>
    <w:rsid w:val="008A169F"/>
    <w:rsid w:val="008A56CC"/>
    <w:rsid w:val="008A782E"/>
    <w:rsid w:val="008B00B8"/>
    <w:rsid w:val="008B1522"/>
    <w:rsid w:val="008B4E61"/>
    <w:rsid w:val="008B59A0"/>
    <w:rsid w:val="008B7A77"/>
    <w:rsid w:val="008C125C"/>
    <w:rsid w:val="008C3E5A"/>
    <w:rsid w:val="008C6221"/>
    <w:rsid w:val="008D154E"/>
    <w:rsid w:val="008D1875"/>
    <w:rsid w:val="008D1B36"/>
    <w:rsid w:val="008D248B"/>
    <w:rsid w:val="008D3135"/>
    <w:rsid w:val="008D399B"/>
    <w:rsid w:val="008E1002"/>
    <w:rsid w:val="008E13E1"/>
    <w:rsid w:val="008E30A2"/>
    <w:rsid w:val="008E41AA"/>
    <w:rsid w:val="008E5C0A"/>
    <w:rsid w:val="008F0231"/>
    <w:rsid w:val="008F4BE6"/>
    <w:rsid w:val="008F7D0B"/>
    <w:rsid w:val="00905D46"/>
    <w:rsid w:val="00915EF3"/>
    <w:rsid w:val="00916561"/>
    <w:rsid w:val="00920A55"/>
    <w:rsid w:val="00921B2C"/>
    <w:rsid w:val="00924A57"/>
    <w:rsid w:val="00924EA5"/>
    <w:rsid w:val="009264B5"/>
    <w:rsid w:val="00927715"/>
    <w:rsid w:val="0093006B"/>
    <w:rsid w:val="0093452A"/>
    <w:rsid w:val="0095025A"/>
    <w:rsid w:val="00952503"/>
    <w:rsid w:val="0095336A"/>
    <w:rsid w:val="009569F8"/>
    <w:rsid w:val="00960992"/>
    <w:rsid w:val="0096353A"/>
    <w:rsid w:val="009640B0"/>
    <w:rsid w:val="00973DAE"/>
    <w:rsid w:val="00973F45"/>
    <w:rsid w:val="009744B4"/>
    <w:rsid w:val="00974FA3"/>
    <w:rsid w:val="00975A43"/>
    <w:rsid w:val="009764AA"/>
    <w:rsid w:val="0097701B"/>
    <w:rsid w:val="00983472"/>
    <w:rsid w:val="00985763"/>
    <w:rsid w:val="00986209"/>
    <w:rsid w:val="00987AE8"/>
    <w:rsid w:val="009908CD"/>
    <w:rsid w:val="00990CC4"/>
    <w:rsid w:val="00991610"/>
    <w:rsid w:val="0099181D"/>
    <w:rsid w:val="00991BE5"/>
    <w:rsid w:val="0099228E"/>
    <w:rsid w:val="00995F4B"/>
    <w:rsid w:val="009A3D93"/>
    <w:rsid w:val="009A6E1E"/>
    <w:rsid w:val="009A6F8E"/>
    <w:rsid w:val="009A7025"/>
    <w:rsid w:val="009B229B"/>
    <w:rsid w:val="009B2516"/>
    <w:rsid w:val="009B34DE"/>
    <w:rsid w:val="009B3D66"/>
    <w:rsid w:val="009C0C60"/>
    <w:rsid w:val="009C2E54"/>
    <w:rsid w:val="009C68D7"/>
    <w:rsid w:val="009C761A"/>
    <w:rsid w:val="009D070A"/>
    <w:rsid w:val="009D09B4"/>
    <w:rsid w:val="009D0B82"/>
    <w:rsid w:val="009D1E33"/>
    <w:rsid w:val="009E0E0B"/>
    <w:rsid w:val="009E45AC"/>
    <w:rsid w:val="009E4921"/>
    <w:rsid w:val="009E50C2"/>
    <w:rsid w:val="009E53AC"/>
    <w:rsid w:val="009F5028"/>
    <w:rsid w:val="009F5B2D"/>
    <w:rsid w:val="009F745B"/>
    <w:rsid w:val="00A01A2D"/>
    <w:rsid w:val="00A029E6"/>
    <w:rsid w:val="00A04897"/>
    <w:rsid w:val="00A103BD"/>
    <w:rsid w:val="00A12B29"/>
    <w:rsid w:val="00A14DB7"/>
    <w:rsid w:val="00A16AF1"/>
    <w:rsid w:val="00A22B7C"/>
    <w:rsid w:val="00A25CAC"/>
    <w:rsid w:val="00A277B9"/>
    <w:rsid w:val="00A32C60"/>
    <w:rsid w:val="00A339C2"/>
    <w:rsid w:val="00A40866"/>
    <w:rsid w:val="00A413BB"/>
    <w:rsid w:val="00A42888"/>
    <w:rsid w:val="00A45F44"/>
    <w:rsid w:val="00A46C5A"/>
    <w:rsid w:val="00A470C5"/>
    <w:rsid w:val="00A4768F"/>
    <w:rsid w:val="00A510C6"/>
    <w:rsid w:val="00A51C0C"/>
    <w:rsid w:val="00A53D6E"/>
    <w:rsid w:val="00A54943"/>
    <w:rsid w:val="00A54B58"/>
    <w:rsid w:val="00A57AA5"/>
    <w:rsid w:val="00A62075"/>
    <w:rsid w:val="00A64156"/>
    <w:rsid w:val="00A64A11"/>
    <w:rsid w:val="00A7148C"/>
    <w:rsid w:val="00A72628"/>
    <w:rsid w:val="00AA0789"/>
    <w:rsid w:val="00AA6B52"/>
    <w:rsid w:val="00AB57F8"/>
    <w:rsid w:val="00AC057A"/>
    <w:rsid w:val="00AC2D3D"/>
    <w:rsid w:val="00AC5B05"/>
    <w:rsid w:val="00AC606E"/>
    <w:rsid w:val="00AC6F55"/>
    <w:rsid w:val="00AC7FE3"/>
    <w:rsid w:val="00AD0803"/>
    <w:rsid w:val="00AD2CAC"/>
    <w:rsid w:val="00AD3737"/>
    <w:rsid w:val="00AD4FDC"/>
    <w:rsid w:val="00AD5533"/>
    <w:rsid w:val="00AD5FE4"/>
    <w:rsid w:val="00AD79D0"/>
    <w:rsid w:val="00AE29C5"/>
    <w:rsid w:val="00AE2C5A"/>
    <w:rsid w:val="00AF1889"/>
    <w:rsid w:val="00AF40F9"/>
    <w:rsid w:val="00B07B44"/>
    <w:rsid w:val="00B07C4B"/>
    <w:rsid w:val="00B15EC2"/>
    <w:rsid w:val="00B217B4"/>
    <w:rsid w:val="00B23448"/>
    <w:rsid w:val="00B2534A"/>
    <w:rsid w:val="00B330A5"/>
    <w:rsid w:val="00B421C0"/>
    <w:rsid w:val="00B50191"/>
    <w:rsid w:val="00B51268"/>
    <w:rsid w:val="00B51BFB"/>
    <w:rsid w:val="00B52181"/>
    <w:rsid w:val="00B54571"/>
    <w:rsid w:val="00B563DF"/>
    <w:rsid w:val="00B5693C"/>
    <w:rsid w:val="00B629A5"/>
    <w:rsid w:val="00B63939"/>
    <w:rsid w:val="00B64125"/>
    <w:rsid w:val="00B642A6"/>
    <w:rsid w:val="00B65FEE"/>
    <w:rsid w:val="00B7005E"/>
    <w:rsid w:val="00B70DEB"/>
    <w:rsid w:val="00B76732"/>
    <w:rsid w:val="00B771F4"/>
    <w:rsid w:val="00B80572"/>
    <w:rsid w:val="00B80A5B"/>
    <w:rsid w:val="00B84D5B"/>
    <w:rsid w:val="00B9047C"/>
    <w:rsid w:val="00B92C69"/>
    <w:rsid w:val="00B945F7"/>
    <w:rsid w:val="00B97679"/>
    <w:rsid w:val="00BA09E9"/>
    <w:rsid w:val="00BA2EC0"/>
    <w:rsid w:val="00BB2603"/>
    <w:rsid w:val="00BB3C24"/>
    <w:rsid w:val="00BB3C3E"/>
    <w:rsid w:val="00BB6914"/>
    <w:rsid w:val="00BC0431"/>
    <w:rsid w:val="00BC59F1"/>
    <w:rsid w:val="00BC74D5"/>
    <w:rsid w:val="00BD2507"/>
    <w:rsid w:val="00BD2D86"/>
    <w:rsid w:val="00BD3714"/>
    <w:rsid w:val="00BD4B9D"/>
    <w:rsid w:val="00BD4F8F"/>
    <w:rsid w:val="00BD5C05"/>
    <w:rsid w:val="00BD68F0"/>
    <w:rsid w:val="00BE0BEA"/>
    <w:rsid w:val="00BE2DA8"/>
    <w:rsid w:val="00BE2ED8"/>
    <w:rsid w:val="00BE55B8"/>
    <w:rsid w:val="00BE7B19"/>
    <w:rsid w:val="00BF0254"/>
    <w:rsid w:val="00BF0427"/>
    <w:rsid w:val="00BF0EC5"/>
    <w:rsid w:val="00BF181B"/>
    <w:rsid w:val="00BF5DC0"/>
    <w:rsid w:val="00BF70FC"/>
    <w:rsid w:val="00C011FD"/>
    <w:rsid w:val="00C052E0"/>
    <w:rsid w:val="00C107F9"/>
    <w:rsid w:val="00C17551"/>
    <w:rsid w:val="00C227F0"/>
    <w:rsid w:val="00C26A43"/>
    <w:rsid w:val="00C26F63"/>
    <w:rsid w:val="00C3321F"/>
    <w:rsid w:val="00C37159"/>
    <w:rsid w:val="00C4281A"/>
    <w:rsid w:val="00C43600"/>
    <w:rsid w:val="00C459D6"/>
    <w:rsid w:val="00C45A7D"/>
    <w:rsid w:val="00C469BD"/>
    <w:rsid w:val="00C47E99"/>
    <w:rsid w:val="00C51BEF"/>
    <w:rsid w:val="00C52947"/>
    <w:rsid w:val="00C52C5D"/>
    <w:rsid w:val="00C562B9"/>
    <w:rsid w:val="00C6275B"/>
    <w:rsid w:val="00C63F2E"/>
    <w:rsid w:val="00C6458D"/>
    <w:rsid w:val="00C70C29"/>
    <w:rsid w:val="00C70C93"/>
    <w:rsid w:val="00C73BA1"/>
    <w:rsid w:val="00C76EC3"/>
    <w:rsid w:val="00C777AF"/>
    <w:rsid w:val="00C77CE2"/>
    <w:rsid w:val="00C8361A"/>
    <w:rsid w:val="00C8415F"/>
    <w:rsid w:val="00C8468A"/>
    <w:rsid w:val="00C84C06"/>
    <w:rsid w:val="00C855A0"/>
    <w:rsid w:val="00C855B0"/>
    <w:rsid w:val="00C85DB0"/>
    <w:rsid w:val="00C90B47"/>
    <w:rsid w:val="00C91A22"/>
    <w:rsid w:val="00C92D99"/>
    <w:rsid w:val="00C92EC2"/>
    <w:rsid w:val="00C93592"/>
    <w:rsid w:val="00C9368F"/>
    <w:rsid w:val="00C95D95"/>
    <w:rsid w:val="00C97C37"/>
    <w:rsid w:val="00CA6008"/>
    <w:rsid w:val="00CA7633"/>
    <w:rsid w:val="00CB33D2"/>
    <w:rsid w:val="00CB4973"/>
    <w:rsid w:val="00CB5A2E"/>
    <w:rsid w:val="00CB62A8"/>
    <w:rsid w:val="00CC17E3"/>
    <w:rsid w:val="00CC3DED"/>
    <w:rsid w:val="00CC5338"/>
    <w:rsid w:val="00CC59E0"/>
    <w:rsid w:val="00CC61CD"/>
    <w:rsid w:val="00CC6AC3"/>
    <w:rsid w:val="00CD0294"/>
    <w:rsid w:val="00CD1493"/>
    <w:rsid w:val="00CD6C89"/>
    <w:rsid w:val="00CE31ED"/>
    <w:rsid w:val="00CF13F7"/>
    <w:rsid w:val="00CF1EA9"/>
    <w:rsid w:val="00CF397F"/>
    <w:rsid w:val="00CF51CE"/>
    <w:rsid w:val="00CF704B"/>
    <w:rsid w:val="00D00349"/>
    <w:rsid w:val="00D00415"/>
    <w:rsid w:val="00D1299A"/>
    <w:rsid w:val="00D131AE"/>
    <w:rsid w:val="00D1373E"/>
    <w:rsid w:val="00D14603"/>
    <w:rsid w:val="00D1463A"/>
    <w:rsid w:val="00D1532A"/>
    <w:rsid w:val="00D20F36"/>
    <w:rsid w:val="00D232AF"/>
    <w:rsid w:val="00D25F7C"/>
    <w:rsid w:val="00D26C7E"/>
    <w:rsid w:val="00D302D0"/>
    <w:rsid w:val="00D342BC"/>
    <w:rsid w:val="00D43CB1"/>
    <w:rsid w:val="00D440F9"/>
    <w:rsid w:val="00D4479C"/>
    <w:rsid w:val="00D5311A"/>
    <w:rsid w:val="00D5526C"/>
    <w:rsid w:val="00D63338"/>
    <w:rsid w:val="00D63FBC"/>
    <w:rsid w:val="00D650B4"/>
    <w:rsid w:val="00D67035"/>
    <w:rsid w:val="00D726B7"/>
    <w:rsid w:val="00D73625"/>
    <w:rsid w:val="00D75F02"/>
    <w:rsid w:val="00D81060"/>
    <w:rsid w:val="00D91A88"/>
    <w:rsid w:val="00D92023"/>
    <w:rsid w:val="00DA08DC"/>
    <w:rsid w:val="00DA08E6"/>
    <w:rsid w:val="00DA128C"/>
    <w:rsid w:val="00DA15CE"/>
    <w:rsid w:val="00DA3195"/>
    <w:rsid w:val="00DA4591"/>
    <w:rsid w:val="00DA7DF8"/>
    <w:rsid w:val="00DB4589"/>
    <w:rsid w:val="00DB63EF"/>
    <w:rsid w:val="00DB750F"/>
    <w:rsid w:val="00DB7533"/>
    <w:rsid w:val="00DC1585"/>
    <w:rsid w:val="00DC40D1"/>
    <w:rsid w:val="00DC668E"/>
    <w:rsid w:val="00DC6D83"/>
    <w:rsid w:val="00DD0C73"/>
    <w:rsid w:val="00DD2AB0"/>
    <w:rsid w:val="00DD529D"/>
    <w:rsid w:val="00DD52FF"/>
    <w:rsid w:val="00DE3BB1"/>
    <w:rsid w:val="00DE5EAB"/>
    <w:rsid w:val="00DE67FC"/>
    <w:rsid w:val="00DF0849"/>
    <w:rsid w:val="00DF1645"/>
    <w:rsid w:val="00DF3AEC"/>
    <w:rsid w:val="00DF6DF6"/>
    <w:rsid w:val="00DF6EFA"/>
    <w:rsid w:val="00DF708A"/>
    <w:rsid w:val="00E03F04"/>
    <w:rsid w:val="00E06806"/>
    <w:rsid w:val="00E075D6"/>
    <w:rsid w:val="00E1245C"/>
    <w:rsid w:val="00E13536"/>
    <w:rsid w:val="00E177AC"/>
    <w:rsid w:val="00E21AE5"/>
    <w:rsid w:val="00E236AC"/>
    <w:rsid w:val="00E27956"/>
    <w:rsid w:val="00E31905"/>
    <w:rsid w:val="00E3682E"/>
    <w:rsid w:val="00E36F1C"/>
    <w:rsid w:val="00E44123"/>
    <w:rsid w:val="00E45D60"/>
    <w:rsid w:val="00E46E35"/>
    <w:rsid w:val="00E5414E"/>
    <w:rsid w:val="00E54EC7"/>
    <w:rsid w:val="00E56400"/>
    <w:rsid w:val="00E610AD"/>
    <w:rsid w:val="00E61A05"/>
    <w:rsid w:val="00E62314"/>
    <w:rsid w:val="00E645FA"/>
    <w:rsid w:val="00E65C0B"/>
    <w:rsid w:val="00E66F02"/>
    <w:rsid w:val="00E676A2"/>
    <w:rsid w:val="00E717F2"/>
    <w:rsid w:val="00E765F3"/>
    <w:rsid w:val="00E76961"/>
    <w:rsid w:val="00E77229"/>
    <w:rsid w:val="00E773FC"/>
    <w:rsid w:val="00E800E3"/>
    <w:rsid w:val="00E84609"/>
    <w:rsid w:val="00E84C35"/>
    <w:rsid w:val="00E903DD"/>
    <w:rsid w:val="00E90A2E"/>
    <w:rsid w:val="00E922D7"/>
    <w:rsid w:val="00E949FC"/>
    <w:rsid w:val="00E957E9"/>
    <w:rsid w:val="00E96EC8"/>
    <w:rsid w:val="00EA059B"/>
    <w:rsid w:val="00EA2726"/>
    <w:rsid w:val="00EA2A6A"/>
    <w:rsid w:val="00EA62F8"/>
    <w:rsid w:val="00EA6B6F"/>
    <w:rsid w:val="00EB288D"/>
    <w:rsid w:val="00EB2D1F"/>
    <w:rsid w:val="00EB421F"/>
    <w:rsid w:val="00EB42B4"/>
    <w:rsid w:val="00EB431A"/>
    <w:rsid w:val="00EB440B"/>
    <w:rsid w:val="00EC4BE8"/>
    <w:rsid w:val="00EC4F45"/>
    <w:rsid w:val="00EC5765"/>
    <w:rsid w:val="00ED0ECF"/>
    <w:rsid w:val="00ED5F12"/>
    <w:rsid w:val="00ED67A2"/>
    <w:rsid w:val="00EE18B8"/>
    <w:rsid w:val="00EE1FA7"/>
    <w:rsid w:val="00EE6F88"/>
    <w:rsid w:val="00EF1689"/>
    <w:rsid w:val="00EF4F57"/>
    <w:rsid w:val="00EF6422"/>
    <w:rsid w:val="00F01895"/>
    <w:rsid w:val="00F0229A"/>
    <w:rsid w:val="00F040B6"/>
    <w:rsid w:val="00F05D05"/>
    <w:rsid w:val="00F07DAB"/>
    <w:rsid w:val="00F13293"/>
    <w:rsid w:val="00F149D4"/>
    <w:rsid w:val="00F24323"/>
    <w:rsid w:val="00F30947"/>
    <w:rsid w:val="00F33B67"/>
    <w:rsid w:val="00F34225"/>
    <w:rsid w:val="00F367B9"/>
    <w:rsid w:val="00F37BB2"/>
    <w:rsid w:val="00F425DD"/>
    <w:rsid w:val="00F42B83"/>
    <w:rsid w:val="00F43FBC"/>
    <w:rsid w:val="00F43FF7"/>
    <w:rsid w:val="00F53382"/>
    <w:rsid w:val="00F5385E"/>
    <w:rsid w:val="00F54348"/>
    <w:rsid w:val="00F553B9"/>
    <w:rsid w:val="00F55D47"/>
    <w:rsid w:val="00F62429"/>
    <w:rsid w:val="00F63FC4"/>
    <w:rsid w:val="00F63FD4"/>
    <w:rsid w:val="00F65D39"/>
    <w:rsid w:val="00F66C43"/>
    <w:rsid w:val="00F752A3"/>
    <w:rsid w:val="00F83BB5"/>
    <w:rsid w:val="00F8477F"/>
    <w:rsid w:val="00F93F46"/>
    <w:rsid w:val="00F941C0"/>
    <w:rsid w:val="00F94A8E"/>
    <w:rsid w:val="00F963D7"/>
    <w:rsid w:val="00FA47BE"/>
    <w:rsid w:val="00FB3AB5"/>
    <w:rsid w:val="00FB6124"/>
    <w:rsid w:val="00FC1A75"/>
    <w:rsid w:val="00FC3015"/>
    <w:rsid w:val="00FC3A99"/>
    <w:rsid w:val="00FC4898"/>
    <w:rsid w:val="00FC48F8"/>
    <w:rsid w:val="00FD0B7B"/>
    <w:rsid w:val="00FD30DD"/>
    <w:rsid w:val="00FD445E"/>
    <w:rsid w:val="00FD4704"/>
    <w:rsid w:val="00FD5D90"/>
    <w:rsid w:val="00FD7EDB"/>
    <w:rsid w:val="00FD7F1E"/>
    <w:rsid w:val="00FE0845"/>
    <w:rsid w:val="00FE09A4"/>
    <w:rsid w:val="00FE1FB0"/>
    <w:rsid w:val="00FE29A9"/>
    <w:rsid w:val="00FE37FA"/>
    <w:rsid w:val="00FF5CDE"/>
    <w:rsid w:val="00FF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DAB"/>
    <w:rPr>
      <w:sz w:val="24"/>
      <w:szCs w:val="24"/>
    </w:rPr>
  </w:style>
  <w:style w:type="paragraph" w:styleId="1">
    <w:name w:val="heading 1"/>
    <w:basedOn w:val="a"/>
    <w:next w:val="a"/>
    <w:link w:val="10"/>
    <w:qFormat/>
    <w:rsid w:val="00F07DA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07DAB"/>
    <w:pPr>
      <w:keepNext/>
      <w:jc w:val="center"/>
      <w:outlineLvl w:val="1"/>
    </w:pPr>
    <w:rPr>
      <w:b/>
      <w:bCs/>
    </w:rPr>
  </w:style>
  <w:style w:type="paragraph" w:styleId="3">
    <w:name w:val="heading 3"/>
    <w:basedOn w:val="a"/>
    <w:next w:val="a"/>
    <w:link w:val="30"/>
    <w:qFormat/>
    <w:rsid w:val="00F07DAB"/>
    <w:pPr>
      <w:keepNext/>
      <w:ind w:left="3600" w:hanging="3600"/>
      <w:jc w:val="center"/>
      <w:outlineLvl w:val="2"/>
    </w:pPr>
    <w:rPr>
      <w:b/>
      <w:bCs/>
    </w:rPr>
  </w:style>
  <w:style w:type="paragraph" w:styleId="4">
    <w:name w:val="heading 4"/>
    <w:basedOn w:val="a"/>
    <w:next w:val="a"/>
    <w:link w:val="40"/>
    <w:qFormat/>
    <w:rsid w:val="00F07DAB"/>
    <w:pPr>
      <w:keepNext/>
      <w:jc w:val="center"/>
      <w:outlineLvl w:val="3"/>
    </w:pPr>
    <w:rPr>
      <w:b/>
      <w:bCs/>
      <w:spacing w:val="64"/>
      <w:sz w:val="40"/>
    </w:rPr>
  </w:style>
  <w:style w:type="paragraph" w:styleId="5">
    <w:name w:val="heading 5"/>
    <w:basedOn w:val="a"/>
    <w:next w:val="a"/>
    <w:link w:val="50"/>
    <w:qFormat/>
    <w:rsid w:val="00F07DAB"/>
    <w:pPr>
      <w:keepNext/>
      <w:outlineLvl w:val="4"/>
    </w:pPr>
    <w:rPr>
      <w:sz w:val="28"/>
    </w:rPr>
  </w:style>
  <w:style w:type="paragraph" w:styleId="6">
    <w:name w:val="heading 6"/>
    <w:basedOn w:val="a"/>
    <w:next w:val="a"/>
    <w:link w:val="60"/>
    <w:qFormat/>
    <w:rsid w:val="00F07DAB"/>
    <w:pPr>
      <w:keepNext/>
      <w:jc w:val="center"/>
      <w:outlineLvl w:val="5"/>
    </w:pPr>
    <w:rPr>
      <w:bCs/>
      <w:sz w:val="28"/>
    </w:rPr>
  </w:style>
  <w:style w:type="paragraph" w:styleId="7">
    <w:name w:val="heading 7"/>
    <w:basedOn w:val="a"/>
    <w:next w:val="a"/>
    <w:link w:val="70"/>
    <w:qFormat/>
    <w:rsid w:val="00F07DAB"/>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4603"/>
    <w:rPr>
      <w:rFonts w:ascii="Arial" w:hAnsi="Arial" w:cs="Arial"/>
      <w:b/>
      <w:bCs/>
      <w:kern w:val="32"/>
      <w:sz w:val="32"/>
      <w:szCs w:val="32"/>
    </w:rPr>
  </w:style>
  <w:style w:type="character" w:customStyle="1" w:styleId="20">
    <w:name w:val="Заголовок 2 Знак"/>
    <w:basedOn w:val="a0"/>
    <w:link w:val="2"/>
    <w:rsid w:val="00D14603"/>
    <w:rPr>
      <w:b/>
      <w:bCs/>
      <w:sz w:val="24"/>
      <w:szCs w:val="24"/>
    </w:rPr>
  </w:style>
  <w:style w:type="character" w:customStyle="1" w:styleId="30">
    <w:name w:val="Заголовок 3 Знак"/>
    <w:basedOn w:val="a0"/>
    <w:link w:val="3"/>
    <w:rsid w:val="00D14603"/>
    <w:rPr>
      <w:b/>
      <w:bCs/>
      <w:sz w:val="24"/>
      <w:szCs w:val="24"/>
    </w:rPr>
  </w:style>
  <w:style w:type="character" w:customStyle="1" w:styleId="40">
    <w:name w:val="Заголовок 4 Знак"/>
    <w:basedOn w:val="a0"/>
    <w:link w:val="4"/>
    <w:rsid w:val="00D14603"/>
    <w:rPr>
      <w:b/>
      <w:bCs/>
      <w:spacing w:val="64"/>
      <w:sz w:val="40"/>
      <w:szCs w:val="24"/>
    </w:rPr>
  </w:style>
  <w:style w:type="character" w:customStyle="1" w:styleId="50">
    <w:name w:val="Заголовок 5 Знак"/>
    <w:basedOn w:val="a0"/>
    <w:link w:val="5"/>
    <w:rsid w:val="00D14603"/>
    <w:rPr>
      <w:sz w:val="28"/>
      <w:szCs w:val="24"/>
    </w:rPr>
  </w:style>
  <w:style w:type="character" w:customStyle="1" w:styleId="60">
    <w:name w:val="Заголовок 6 Знак"/>
    <w:basedOn w:val="a0"/>
    <w:link w:val="6"/>
    <w:rsid w:val="00D14603"/>
    <w:rPr>
      <w:bCs/>
      <w:sz w:val="28"/>
      <w:szCs w:val="24"/>
    </w:rPr>
  </w:style>
  <w:style w:type="character" w:customStyle="1" w:styleId="70">
    <w:name w:val="Заголовок 7 Знак"/>
    <w:basedOn w:val="a0"/>
    <w:link w:val="7"/>
    <w:rsid w:val="00D14603"/>
    <w:rPr>
      <w:b/>
      <w:bCs/>
      <w:sz w:val="24"/>
      <w:szCs w:val="24"/>
    </w:rPr>
  </w:style>
  <w:style w:type="paragraph" w:styleId="a3">
    <w:name w:val="Body Text"/>
    <w:basedOn w:val="a"/>
    <w:link w:val="a4"/>
    <w:rsid w:val="00F07DAB"/>
    <w:pPr>
      <w:jc w:val="both"/>
    </w:pPr>
  </w:style>
  <w:style w:type="character" w:customStyle="1" w:styleId="a4">
    <w:name w:val="Основной текст Знак"/>
    <w:basedOn w:val="a0"/>
    <w:link w:val="a3"/>
    <w:rsid w:val="0081458A"/>
    <w:rPr>
      <w:sz w:val="24"/>
      <w:szCs w:val="24"/>
    </w:rPr>
  </w:style>
  <w:style w:type="paragraph" w:styleId="a5">
    <w:name w:val="Body Text Indent"/>
    <w:basedOn w:val="a"/>
    <w:link w:val="a6"/>
    <w:rsid w:val="00F07DAB"/>
    <w:pPr>
      <w:ind w:firstLine="708"/>
      <w:jc w:val="both"/>
    </w:pPr>
  </w:style>
  <w:style w:type="character" w:customStyle="1" w:styleId="a6">
    <w:name w:val="Основной текст с отступом Знак"/>
    <w:basedOn w:val="a0"/>
    <w:link w:val="a5"/>
    <w:rsid w:val="00D14603"/>
    <w:rPr>
      <w:sz w:val="24"/>
      <w:szCs w:val="24"/>
    </w:rPr>
  </w:style>
  <w:style w:type="paragraph" w:styleId="21">
    <w:name w:val="Body Text Indent 2"/>
    <w:basedOn w:val="a"/>
    <w:link w:val="22"/>
    <w:rsid w:val="00F07DAB"/>
    <w:pPr>
      <w:ind w:firstLine="720"/>
      <w:jc w:val="both"/>
    </w:pPr>
  </w:style>
  <w:style w:type="character" w:customStyle="1" w:styleId="22">
    <w:name w:val="Основной текст с отступом 2 Знак"/>
    <w:basedOn w:val="a0"/>
    <w:link w:val="21"/>
    <w:rsid w:val="00D14603"/>
    <w:rPr>
      <w:sz w:val="24"/>
      <w:szCs w:val="24"/>
    </w:rPr>
  </w:style>
  <w:style w:type="paragraph" w:styleId="23">
    <w:name w:val="Body Text 2"/>
    <w:basedOn w:val="a"/>
    <w:link w:val="24"/>
    <w:rsid w:val="00F07DAB"/>
    <w:pPr>
      <w:jc w:val="both"/>
    </w:pPr>
  </w:style>
  <w:style w:type="character" w:customStyle="1" w:styleId="24">
    <w:name w:val="Основной текст 2 Знак"/>
    <w:basedOn w:val="a0"/>
    <w:link w:val="23"/>
    <w:rsid w:val="00D14603"/>
    <w:rPr>
      <w:sz w:val="24"/>
      <w:szCs w:val="24"/>
    </w:rPr>
  </w:style>
  <w:style w:type="paragraph" w:styleId="31">
    <w:name w:val="Body Text 3"/>
    <w:basedOn w:val="a"/>
    <w:link w:val="32"/>
    <w:rsid w:val="00F07DAB"/>
    <w:pPr>
      <w:jc w:val="both"/>
    </w:pPr>
    <w:rPr>
      <w:sz w:val="26"/>
    </w:rPr>
  </w:style>
  <w:style w:type="character" w:customStyle="1" w:styleId="32">
    <w:name w:val="Основной текст 3 Знак"/>
    <w:basedOn w:val="a0"/>
    <w:link w:val="31"/>
    <w:rsid w:val="00D14603"/>
    <w:rPr>
      <w:sz w:val="26"/>
      <w:szCs w:val="24"/>
    </w:rPr>
  </w:style>
  <w:style w:type="paragraph" w:styleId="a7">
    <w:name w:val="Plain Text"/>
    <w:aliases w:val="Знак"/>
    <w:basedOn w:val="a"/>
    <w:link w:val="a8"/>
    <w:rsid w:val="00645951"/>
    <w:rPr>
      <w:rFonts w:ascii="Courier New" w:hAnsi="Courier New"/>
      <w:sz w:val="20"/>
      <w:szCs w:val="20"/>
    </w:rPr>
  </w:style>
  <w:style w:type="character" w:customStyle="1" w:styleId="a8">
    <w:name w:val="Текст Знак"/>
    <w:aliases w:val="Знак Знак"/>
    <w:basedOn w:val="a0"/>
    <w:link w:val="a7"/>
    <w:rsid w:val="00027E37"/>
    <w:rPr>
      <w:rFonts w:ascii="Courier New" w:hAnsi="Courier New"/>
    </w:rPr>
  </w:style>
  <w:style w:type="paragraph" w:customStyle="1" w:styleId="ConsPlusNormal">
    <w:name w:val="ConsPlusNormal"/>
    <w:link w:val="ConsPlusNormal0"/>
    <w:rsid w:val="00346654"/>
    <w:pPr>
      <w:widowControl w:val="0"/>
      <w:autoSpaceDE w:val="0"/>
      <w:autoSpaceDN w:val="0"/>
      <w:adjustRightInd w:val="0"/>
      <w:ind w:firstLine="720"/>
    </w:pPr>
    <w:rPr>
      <w:rFonts w:ascii="Arial" w:hAnsi="Arial" w:cs="Arial"/>
    </w:rPr>
  </w:style>
  <w:style w:type="paragraph" w:customStyle="1" w:styleId="ConsPlusNonformat">
    <w:name w:val="ConsPlusNonformat"/>
    <w:rsid w:val="00346654"/>
    <w:pPr>
      <w:widowControl w:val="0"/>
      <w:autoSpaceDE w:val="0"/>
      <w:autoSpaceDN w:val="0"/>
      <w:adjustRightInd w:val="0"/>
    </w:pPr>
    <w:rPr>
      <w:rFonts w:ascii="Courier New" w:hAnsi="Courier New" w:cs="Courier New"/>
    </w:rPr>
  </w:style>
  <w:style w:type="paragraph" w:customStyle="1" w:styleId="ConsPlusTitle">
    <w:name w:val="ConsPlusTitle"/>
    <w:rsid w:val="00346654"/>
    <w:pPr>
      <w:widowControl w:val="0"/>
      <w:autoSpaceDE w:val="0"/>
      <w:autoSpaceDN w:val="0"/>
      <w:adjustRightInd w:val="0"/>
    </w:pPr>
    <w:rPr>
      <w:rFonts w:ascii="Arial" w:hAnsi="Arial" w:cs="Arial"/>
      <w:b/>
      <w:bCs/>
    </w:rPr>
  </w:style>
  <w:style w:type="paragraph" w:customStyle="1" w:styleId="Char">
    <w:name w:val="Char Знак"/>
    <w:basedOn w:val="a"/>
    <w:rsid w:val="008E5C0A"/>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w:basedOn w:val="a"/>
    <w:rsid w:val="00F53382"/>
    <w:pPr>
      <w:spacing w:after="160" w:line="240" w:lineRule="exact"/>
    </w:pPr>
    <w:rPr>
      <w:rFonts w:ascii="Arial" w:hAnsi="Arial" w:cs="Arial"/>
      <w:sz w:val="20"/>
      <w:szCs w:val="20"/>
      <w:lang w:val="en-US" w:eastAsia="en-US"/>
    </w:rPr>
  </w:style>
  <w:style w:type="paragraph" w:styleId="aa">
    <w:name w:val="footer"/>
    <w:basedOn w:val="a"/>
    <w:link w:val="ab"/>
    <w:uiPriority w:val="99"/>
    <w:rsid w:val="00F53382"/>
    <w:pPr>
      <w:tabs>
        <w:tab w:val="center" w:pos="4677"/>
        <w:tab w:val="right" w:pos="9355"/>
      </w:tabs>
    </w:pPr>
  </w:style>
  <w:style w:type="character" w:customStyle="1" w:styleId="ab">
    <w:name w:val="Нижний колонтитул Знак"/>
    <w:basedOn w:val="a0"/>
    <w:link w:val="aa"/>
    <w:uiPriority w:val="99"/>
    <w:rsid w:val="00D14603"/>
    <w:rPr>
      <w:sz w:val="24"/>
      <w:szCs w:val="24"/>
    </w:rPr>
  </w:style>
  <w:style w:type="character" w:styleId="ac">
    <w:name w:val="page number"/>
    <w:basedOn w:val="a0"/>
    <w:rsid w:val="00F53382"/>
  </w:style>
  <w:style w:type="paragraph" w:styleId="ad">
    <w:name w:val="header"/>
    <w:basedOn w:val="a"/>
    <w:link w:val="ae"/>
    <w:rsid w:val="00872CC5"/>
    <w:pPr>
      <w:tabs>
        <w:tab w:val="center" w:pos="4677"/>
        <w:tab w:val="right" w:pos="9355"/>
      </w:tabs>
    </w:pPr>
  </w:style>
  <w:style w:type="character" w:customStyle="1" w:styleId="ae">
    <w:name w:val="Верхний колонтитул Знак"/>
    <w:basedOn w:val="a0"/>
    <w:link w:val="ad"/>
    <w:uiPriority w:val="99"/>
    <w:rsid w:val="00D14603"/>
    <w:rPr>
      <w:sz w:val="24"/>
      <w:szCs w:val="24"/>
    </w:rPr>
  </w:style>
  <w:style w:type="paragraph" w:customStyle="1" w:styleId="CharChar">
    <w:name w:val="Char Char"/>
    <w:basedOn w:val="a"/>
    <w:rsid w:val="00210288"/>
    <w:pPr>
      <w:spacing w:after="160" w:line="240" w:lineRule="exact"/>
    </w:pPr>
    <w:rPr>
      <w:rFonts w:ascii="Verdana" w:hAnsi="Verdana"/>
      <w:sz w:val="20"/>
      <w:szCs w:val="20"/>
      <w:lang w:val="en-US" w:eastAsia="en-US"/>
    </w:rPr>
  </w:style>
  <w:style w:type="paragraph" w:styleId="af">
    <w:name w:val="Normal (Web)"/>
    <w:basedOn w:val="a"/>
    <w:uiPriority w:val="99"/>
    <w:rsid w:val="00555CBB"/>
    <w:pPr>
      <w:spacing w:after="360"/>
    </w:pPr>
  </w:style>
  <w:style w:type="table" w:styleId="af0">
    <w:name w:val="Table Grid"/>
    <w:basedOn w:val="a1"/>
    <w:rsid w:val="0055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55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Strong"/>
    <w:basedOn w:val="a0"/>
    <w:qFormat/>
    <w:rsid w:val="00555CBB"/>
    <w:rPr>
      <w:b/>
      <w:bCs/>
    </w:rPr>
  </w:style>
  <w:style w:type="character" w:customStyle="1" w:styleId="highlighthighlightactive">
    <w:name w:val="highlight highlight_active"/>
    <w:basedOn w:val="a0"/>
    <w:rsid w:val="00BB3C3E"/>
  </w:style>
  <w:style w:type="character" w:customStyle="1" w:styleId="FontStyle16">
    <w:name w:val="Font Style16"/>
    <w:basedOn w:val="a0"/>
    <w:rsid w:val="00BB3C3E"/>
    <w:rPr>
      <w:rFonts w:ascii="Times New Roman" w:hAnsi="Times New Roman" w:cs="Times New Roman"/>
      <w:sz w:val="22"/>
      <w:szCs w:val="22"/>
    </w:rPr>
  </w:style>
  <w:style w:type="paragraph" w:customStyle="1" w:styleId="CharChar0">
    <w:name w:val="Char Char"/>
    <w:basedOn w:val="a"/>
    <w:rsid w:val="0011324D"/>
    <w:pPr>
      <w:spacing w:after="160" w:line="240" w:lineRule="exact"/>
    </w:pPr>
    <w:rPr>
      <w:rFonts w:ascii="Verdana" w:hAnsi="Verdana"/>
      <w:sz w:val="20"/>
      <w:szCs w:val="20"/>
      <w:lang w:val="en-US" w:eastAsia="en-US"/>
    </w:rPr>
  </w:style>
  <w:style w:type="character" w:styleId="af2">
    <w:name w:val="Hyperlink"/>
    <w:basedOn w:val="a0"/>
    <w:unhideWhenUsed/>
    <w:rsid w:val="008128EB"/>
    <w:rPr>
      <w:color w:val="0000FF"/>
      <w:u w:val="single"/>
    </w:rPr>
  </w:style>
  <w:style w:type="paragraph" w:customStyle="1" w:styleId="11">
    <w:name w:val="Абзац списка1"/>
    <w:basedOn w:val="a"/>
    <w:rsid w:val="00D14603"/>
    <w:pPr>
      <w:ind w:left="720"/>
    </w:pPr>
    <w:rPr>
      <w:rFonts w:eastAsia="Calibri"/>
    </w:rPr>
  </w:style>
  <w:style w:type="paragraph" w:customStyle="1" w:styleId="af3">
    <w:name w:val="Стиль"/>
    <w:rsid w:val="00D14603"/>
    <w:pPr>
      <w:widowControl w:val="0"/>
      <w:autoSpaceDE w:val="0"/>
      <w:autoSpaceDN w:val="0"/>
      <w:adjustRightInd w:val="0"/>
    </w:pPr>
    <w:rPr>
      <w:sz w:val="24"/>
      <w:szCs w:val="24"/>
    </w:rPr>
  </w:style>
  <w:style w:type="paragraph" w:styleId="af4">
    <w:name w:val="Balloon Text"/>
    <w:basedOn w:val="a"/>
    <w:link w:val="af5"/>
    <w:rsid w:val="00D14603"/>
    <w:rPr>
      <w:rFonts w:ascii="Tahoma" w:hAnsi="Tahoma" w:cs="Tahoma"/>
      <w:sz w:val="16"/>
      <w:szCs w:val="16"/>
    </w:rPr>
  </w:style>
  <w:style w:type="character" w:customStyle="1" w:styleId="af5">
    <w:name w:val="Текст выноски Знак"/>
    <w:basedOn w:val="a0"/>
    <w:link w:val="af4"/>
    <w:rsid w:val="00D14603"/>
    <w:rPr>
      <w:rFonts w:ascii="Tahoma" w:hAnsi="Tahoma" w:cs="Tahoma"/>
      <w:sz w:val="16"/>
      <w:szCs w:val="16"/>
    </w:rPr>
  </w:style>
  <w:style w:type="paragraph" w:customStyle="1" w:styleId="ConsNonformat">
    <w:name w:val="ConsNonformat"/>
    <w:rsid w:val="00D14603"/>
    <w:pPr>
      <w:widowControl w:val="0"/>
    </w:pPr>
    <w:rPr>
      <w:rFonts w:ascii="Courier New" w:hAnsi="Courier New"/>
      <w:snapToGrid w:val="0"/>
    </w:rPr>
  </w:style>
  <w:style w:type="paragraph" w:customStyle="1" w:styleId="ConsPlusCell">
    <w:name w:val="ConsPlusCell"/>
    <w:rsid w:val="00D14603"/>
    <w:pPr>
      <w:widowControl w:val="0"/>
      <w:autoSpaceDE w:val="0"/>
      <w:autoSpaceDN w:val="0"/>
      <w:adjustRightInd w:val="0"/>
    </w:pPr>
    <w:rPr>
      <w:rFonts w:ascii="Arial" w:hAnsi="Arial" w:cs="Arial"/>
    </w:rPr>
  </w:style>
  <w:style w:type="paragraph" w:styleId="af6">
    <w:name w:val="footnote text"/>
    <w:basedOn w:val="a"/>
    <w:link w:val="af7"/>
    <w:rsid w:val="00D14603"/>
    <w:rPr>
      <w:sz w:val="20"/>
      <w:szCs w:val="20"/>
    </w:rPr>
  </w:style>
  <w:style w:type="character" w:customStyle="1" w:styleId="af7">
    <w:name w:val="Текст сноски Знак"/>
    <w:basedOn w:val="a0"/>
    <w:link w:val="af6"/>
    <w:rsid w:val="00D14603"/>
  </w:style>
  <w:style w:type="paragraph" w:styleId="af8">
    <w:name w:val="Title"/>
    <w:basedOn w:val="a"/>
    <w:link w:val="af9"/>
    <w:qFormat/>
    <w:rsid w:val="00501298"/>
    <w:pPr>
      <w:jc w:val="center"/>
    </w:pPr>
    <w:rPr>
      <w:b/>
      <w:bCs/>
    </w:rPr>
  </w:style>
  <w:style w:type="character" w:customStyle="1" w:styleId="af9">
    <w:name w:val="Название Знак"/>
    <w:basedOn w:val="a0"/>
    <w:link w:val="af8"/>
    <w:rsid w:val="00501298"/>
    <w:rPr>
      <w:b/>
      <w:bCs/>
      <w:sz w:val="24"/>
      <w:szCs w:val="24"/>
    </w:rPr>
  </w:style>
  <w:style w:type="paragraph" w:styleId="afa">
    <w:name w:val="endnote text"/>
    <w:basedOn w:val="a"/>
    <w:link w:val="afb"/>
    <w:unhideWhenUsed/>
    <w:rsid w:val="00FD4704"/>
    <w:pPr>
      <w:autoSpaceDE w:val="0"/>
      <w:autoSpaceDN w:val="0"/>
    </w:pPr>
    <w:rPr>
      <w:sz w:val="20"/>
      <w:szCs w:val="20"/>
    </w:rPr>
  </w:style>
  <w:style w:type="character" w:customStyle="1" w:styleId="afb">
    <w:name w:val="Текст концевой сноски Знак"/>
    <w:basedOn w:val="a0"/>
    <w:link w:val="afa"/>
    <w:rsid w:val="00FD4704"/>
  </w:style>
  <w:style w:type="paragraph" w:customStyle="1" w:styleId="Default">
    <w:name w:val="Default"/>
    <w:rsid w:val="00FD4704"/>
    <w:pPr>
      <w:autoSpaceDE w:val="0"/>
      <w:autoSpaceDN w:val="0"/>
      <w:adjustRightInd w:val="0"/>
    </w:pPr>
    <w:rPr>
      <w:color w:val="000000"/>
      <w:sz w:val="24"/>
      <w:szCs w:val="24"/>
    </w:rPr>
  </w:style>
  <w:style w:type="character" w:styleId="afc">
    <w:name w:val="endnote reference"/>
    <w:basedOn w:val="a0"/>
    <w:unhideWhenUsed/>
    <w:rsid w:val="00FD4704"/>
    <w:rPr>
      <w:vertAlign w:val="superscript"/>
    </w:rPr>
  </w:style>
  <w:style w:type="paragraph" w:styleId="afd">
    <w:name w:val="No Spacing"/>
    <w:uiPriority w:val="1"/>
    <w:qFormat/>
    <w:rsid w:val="005F5754"/>
    <w:rPr>
      <w:sz w:val="24"/>
      <w:szCs w:val="24"/>
    </w:rPr>
  </w:style>
  <w:style w:type="paragraph" w:customStyle="1" w:styleId="u-2-consplusnonformat">
    <w:name w:val="u-2-consplusnonformat"/>
    <w:basedOn w:val="a"/>
    <w:uiPriority w:val="99"/>
    <w:rsid w:val="00BF70FC"/>
    <w:pPr>
      <w:spacing w:before="100" w:beforeAutospacing="1" w:after="100" w:afterAutospacing="1"/>
    </w:pPr>
  </w:style>
  <w:style w:type="paragraph" w:customStyle="1" w:styleId="u-2-msonormal">
    <w:name w:val="u-2-msonormal"/>
    <w:basedOn w:val="a"/>
    <w:uiPriority w:val="99"/>
    <w:rsid w:val="00BF70FC"/>
    <w:pPr>
      <w:spacing w:before="100" w:beforeAutospacing="1" w:after="100" w:afterAutospacing="1"/>
    </w:pPr>
  </w:style>
  <w:style w:type="paragraph" w:customStyle="1" w:styleId="u-2-conspluscell">
    <w:name w:val="u-2-conspluscell"/>
    <w:basedOn w:val="a"/>
    <w:rsid w:val="00BF70FC"/>
    <w:pPr>
      <w:spacing w:before="100" w:beforeAutospacing="1" w:after="100" w:afterAutospacing="1"/>
    </w:pPr>
  </w:style>
  <w:style w:type="paragraph" w:customStyle="1" w:styleId="formattext">
    <w:name w:val="formattext"/>
    <w:basedOn w:val="a"/>
    <w:rsid w:val="00C8415F"/>
    <w:pPr>
      <w:spacing w:before="100" w:beforeAutospacing="1" w:after="100" w:afterAutospacing="1"/>
    </w:pPr>
  </w:style>
  <w:style w:type="paragraph" w:customStyle="1" w:styleId="headertext">
    <w:name w:val="headertext"/>
    <w:basedOn w:val="a"/>
    <w:rsid w:val="00FC48F8"/>
    <w:pPr>
      <w:spacing w:before="100" w:beforeAutospacing="1" w:after="100" w:afterAutospacing="1"/>
    </w:pPr>
  </w:style>
  <w:style w:type="paragraph" w:styleId="afe">
    <w:name w:val="List Paragraph"/>
    <w:basedOn w:val="a"/>
    <w:uiPriority w:val="34"/>
    <w:qFormat/>
    <w:rsid w:val="008502CB"/>
    <w:pPr>
      <w:ind w:left="720"/>
      <w:contextualSpacing/>
    </w:pPr>
  </w:style>
  <w:style w:type="paragraph" w:customStyle="1" w:styleId="210">
    <w:name w:val="Основной текст 21"/>
    <w:basedOn w:val="a"/>
    <w:rsid w:val="00FD7F1E"/>
    <w:pPr>
      <w:ind w:left="709"/>
      <w:jc w:val="both"/>
    </w:pPr>
    <w:rPr>
      <w:sz w:val="28"/>
      <w:szCs w:val="20"/>
    </w:rPr>
  </w:style>
  <w:style w:type="paragraph" w:customStyle="1" w:styleId="12">
    <w:name w:val="Название1"/>
    <w:basedOn w:val="a"/>
    <w:rsid w:val="00442543"/>
    <w:pPr>
      <w:spacing w:before="100" w:beforeAutospacing="1" w:after="100" w:afterAutospacing="1"/>
    </w:pPr>
  </w:style>
  <w:style w:type="character" w:customStyle="1" w:styleId="ConsPlusNormal0">
    <w:name w:val="ConsPlusNormal Знак"/>
    <w:link w:val="ConsPlusNormal"/>
    <w:rsid w:val="009764AA"/>
    <w:rPr>
      <w:rFonts w:ascii="Arial" w:hAnsi="Arial" w:cs="Arial"/>
    </w:rPr>
  </w:style>
  <w:style w:type="character" w:customStyle="1" w:styleId="aff">
    <w:name w:val="Цветовое выделение"/>
    <w:rsid w:val="009764AA"/>
    <w:rPr>
      <w:b/>
      <w:bCs/>
      <w:color w:val="26282F"/>
      <w:sz w:val="26"/>
      <w:szCs w:val="26"/>
    </w:rPr>
  </w:style>
  <w:style w:type="character" w:customStyle="1" w:styleId="apple-converted-space">
    <w:name w:val="apple-converted-space"/>
    <w:basedOn w:val="a0"/>
    <w:rsid w:val="001D46B9"/>
  </w:style>
  <w:style w:type="paragraph" w:customStyle="1" w:styleId="ConsTitle">
    <w:name w:val="ConsTitle"/>
    <w:rsid w:val="001F4FE4"/>
    <w:pPr>
      <w:widowControl w:val="0"/>
      <w:ind w:right="19772"/>
    </w:pPr>
    <w:rPr>
      <w:rFonts w:ascii="Arial" w:hAnsi="Arial"/>
      <w:b/>
      <w:sz w:val="16"/>
    </w:rPr>
  </w:style>
  <w:style w:type="paragraph" w:customStyle="1" w:styleId="ConsNormal">
    <w:name w:val="ConsNormal"/>
    <w:rsid w:val="001F4FE4"/>
    <w:pPr>
      <w:widowControl w:val="0"/>
      <w:ind w:right="19772" w:firstLine="720"/>
    </w:pPr>
    <w:rPr>
      <w:rFonts w:ascii="Arial" w:hAnsi="Arial"/>
    </w:rPr>
  </w:style>
  <w:style w:type="paragraph" w:customStyle="1" w:styleId="consnormal0">
    <w:name w:val="consnormal"/>
    <w:rsid w:val="001F4FE4"/>
    <w:pPr>
      <w:widowControl w:val="0"/>
      <w:ind w:right="19772" w:firstLine="720"/>
    </w:pPr>
    <w:rPr>
      <w:rFonts w:ascii="Arial" w:hAnsi="Arial"/>
    </w:rPr>
  </w:style>
  <w:style w:type="paragraph" w:customStyle="1" w:styleId="aff0">
    <w:name w:val="a"/>
    <w:basedOn w:val="a"/>
    <w:rsid w:val="001F4F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DAB"/>
    <w:rPr>
      <w:sz w:val="24"/>
      <w:szCs w:val="24"/>
    </w:rPr>
  </w:style>
  <w:style w:type="paragraph" w:styleId="1">
    <w:name w:val="heading 1"/>
    <w:basedOn w:val="a"/>
    <w:next w:val="a"/>
    <w:link w:val="10"/>
    <w:qFormat/>
    <w:rsid w:val="00F07DA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07DAB"/>
    <w:pPr>
      <w:keepNext/>
      <w:jc w:val="center"/>
      <w:outlineLvl w:val="1"/>
    </w:pPr>
    <w:rPr>
      <w:b/>
      <w:bCs/>
    </w:rPr>
  </w:style>
  <w:style w:type="paragraph" w:styleId="3">
    <w:name w:val="heading 3"/>
    <w:basedOn w:val="a"/>
    <w:next w:val="a"/>
    <w:link w:val="30"/>
    <w:qFormat/>
    <w:rsid w:val="00F07DAB"/>
    <w:pPr>
      <w:keepNext/>
      <w:ind w:left="3600" w:hanging="3600"/>
      <w:jc w:val="center"/>
      <w:outlineLvl w:val="2"/>
    </w:pPr>
    <w:rPr>
      <w:b/>
      <w:bCs/>
    </w:rPr>
  </w:style>
  <w:style w:type="paragraph" w:styleId="4">
    <w:name w:val="heading 4"/>
    <w:basedOn w:val="a"/>
    <w:next w:val="a"/>
    <w:link w:val="40"/>
    <w:qFormat/>
    <w:rsid w:val="00F07DAB"/>
    <w:pPr>
      <w:keepNext/>
      <w:jc w:val="center"/>
      <w:outlineLvl w:val="3"/>
    </w:pPr>
    <w:rPr>
      <w:b/>
      <w:bCs/>
      <w:spacing w:val="64"/>
      <w:sz w:val="40"/>
    </w:rPr>
  </w:style>
  <w:style w:type="paragraph" w:styleId="5">
    <w:name w:val="heading 5"/>
    <w:basedOn w:val="a"/>
    <w:next w:val="a"/>
    <w:link w:val="50"/>
    <w:qFormat/>
    <w:rsid w:val="00F07DAB"/>
    <w:pPr>
      <w:keepNext/>
      <w:outlineLvl w:val="4"/>
    </w:pPr>
    <w:rPr>
      <w:sz w:val="28"/>
    </w:rPr>
  </w:style>
  <w:style w:type="paragraph" w:styleId="6">
    <w:name w:val="heading 6"/>
    <w:basedOn w:val="a"/>
    <w:next w:val="a"/>
    <w:link w:val="60"/>
    <w:qFormat/>
    <w:rsid w:val="00F07DAB"/>
    <w:pPr>
      <w:keepNext/>
      <w:jc w:val="center"/>
      <w:outlineLvl w:val="5"/>
    </w:pPr>
    <w:rPr>
      <w:bCs/>
      <w:sz w:val="28"/>
    </w:rPr>
  </w:style>
  <w:style w:type="paragraph" w:styleId="7">
    <w:name w:val="heading 7"/>
    <w:basedOn w:val="a"/>
    <w:next w:val="a"/>
    <w:link w:val="70"/>
    <w:qFormat/>
    <w:rsid w:val="00F07DAB"/>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4603"/>
    <w:rPr>
      <w:rFonts w:ascii="Arial" w:hAnsi="Arial" w:cs="Arial"/>
      <w:b/>
      <w:bCs/>
      <w:kern w:val="32"/>
      <w:sz w:val="32"/>
      <w:szCs w:val="32"/>
    </w:rPr>
  </w:style>
  <w:style w:type="character" w:customStyle="1" w:styleId="20">
    <w:name w:val="Заголовок 2 Знак"/>
    <w:basedOn w:val="a0"/>
    <w:link w:val="2"/>
    <w:rsid w:val="00D14603"/>
    <w:rPr>
      <w:b/>
      <w:bCs/>
      <w:sz w:val="24"/>
      <w:szCs w:val="24"/>
    </w:rPr>
  </w:style>
  <w:style w:type="character" w:customStyle="1" w:styleId="30">
    <w:name w:val="Заголовок 3 Знак"/>
    <w:basedOn w:val="a0"/>
    <w:link w:val="3"/>
    <w:rsid w:val="00D14603"/>
    <w:rPr>
      <w:b/>
      <w:bCs/>
      <w:sz w:val="24"/>
      <w:szCs w:val="24"/>
    </w:rPr>
  </w:style>
  <w:style w:type="character" w:customStyle="1" w:styleId="40">
    <w:name w:val="Заголовок 4 Знак"/>
    <w:basedOn w:val="a0"/>
    <w:link w:val="4"/>
    <w:rsid w:val="00D14603"/>
    <w:rPr>
      <w:b/>
      <w:bCs/>
      <w:spacing w:val="64"/>
      <w:sz w:val="40"/>
      <w:szCs w:val="24"/>
    </w:rPr>
  </w:style>
  <w:style w:type="character" w:customStyle="1" w:styleId="50">
    <w:name w:val="Заголовок 5 Знак"/>
    <w:basedOn w:val="a0"/>
    <w:link w:val="5"/>
    <w:rsid w:val="00D14603"/>
    <w:rPr>
      <w:sz w:val="28"/>
      <w:szCs w:val="24"/>
    </w:rPr>
  </w:style>
  <w:style w:type="character" w:customStyle="1" w:styleId="60">
    <w:name w:val="Заголовок 6 Знак"/>
    <w:basedOn w:val="a0"/>
    <w:link w:val="6"/>
    <w:rsid w:val="00D14603"/>
    <w:rPr>
      <w:bCs/>
      <w:sz w:val="28"/>
      <w:szCs w:val="24"/>
    </w:rPr>
  </w:style>
  <w:style w:type="character" w:customStyle="1" w:styleId="70">
    <w:name w:val="Заголовок 7 Знак"/>
    <w:basedOn w:val="a0"/>
    <w:link w:val="7"/>
    <w:rsid w:val="00D14603"/>
    <w:rPr>
      <w:b/>
      <w:bCs/>
      <w:sz w:val="24"/>
      <w:szCs w:val="24"/>
    </w:rPr>
  </w:style>
  <w:style w:type="paragraph" w:styleId="a3">
    <w:name w:val="Body Text"/>
    <w:basedOn w:val="a"/>
    <w:link w:val="a4"/>
    <w:rsid w:val="00F07DAB"/>
    <w:pPr>
      <w:jc w:val="both"/>
    </w:pPr>
  </w:style>
  <w:style w:type="character" w:customStyle="1" w:styleId="a4">
    <w:name w:val="Основной текст Знак"/>
    <w:basedOn w:val="a0"/>
    <w:link w:val="a3"/>
    <w:rsid w:val="0081458A"/>
    <w:rPr>
      <w:sz w:val="24"/>
      <w:szCs w:val="24"/>
    </w:rPr>
  </w:style>
  <w:style w:type="paragraph" w:styleId="a5">
    <w:name w:val="Body Text Indent"/>
    <w:basedOn w:val="a"/>
    <w:link w:val="a6"/>
    <w:rsid w:val="00F07DAB"/>
    <w:pPr>
      <w:ind w:firstLine="708"/>
      <w:jc w:val="both"/>
    </w:pPr>
  </w:style>
  <w:style w:type="character" w:customStyle="1" w:styleId="a6">
    <w:name w:val="Основной текст с отступом Знак"/>
    <w:basedOn w:val="a0"/>
    <w:link w:val="a5"/>
    <w:rsid w:val="00D14603"/>
    <w:rPr>
      <w:sz w:val="24"/>
      <w:szCs w:val="24"/>
    </w:rPr>
  </w:style>
  <w:style w:type="paragraph" w:styleId="21">
    <w:name w:val="Body Text Indent 2"/>
    <w:basedOn w:val="a"/>
    <w:link w:val="22"/>
    <w:rsid w:val="00F07DAB"/>
    <w:pPr>
      <w:ind w:firstLine="720"/>
      <w:jc w:val="both"/>
    </w:pPr>
  </w:style>
  <w:style w:type="character" w:customStyle="1" w:styleId="22">
    <w:name w:val="Основной текст с отступом 2 Знак"/>
    <w:basedOn w:val="a0"/>
    <w:link w:val="21"/>
    <w:rsid w:val="00D14603"/>
    <w:rPr>
      <w:sz w:val="24"/>
      <w:szCs w:val="24"/>
    </w:rPr>
  </w:style>
  <w:style w:type="paragraph" w:styleId="23">
    <w:name w:val="Body Text 2"/>
    <w:basedOn w:val="a"/>
    <w:link w:val="24"/>
    <w:rsid w:val="00F07DAB"/>
    <w:pPr>
      <w:jc w:val="both"/>
    </w:pPr>
  </w:style>
  <w:style w:type="character" w:customStyle="1" w:styleId="24">
    <w:name w:val="Основной текст 2 Знак"/>
    <w:basedOn w:val="a0"/>
    <w:link w:val="23"/>
    <w:rsid w:val="00D14603"/>
    <w:rPr>
      <w:sz w:val="24"/>
      <w:szCs w:val="24"/>
    </w:rPr>
  </w:style>
  <w:style w:type="paragraph" w:styleId="31">
    <w:name w:val="Body Text 3"/>
    <w:basedOn w:val="a"/>
    <w:link w:val="32"/>
    <w:rsid w:val="00F07DAB"/>
    <w:pPr>
      <w:jc w:val="both"/>
    </w:pPr>
    <w:rPr>
      <w:sz w:val="26"/>
    </w:rPr>
  </w:style>
  <w:style w:type="character" w:customStyle="1" w:styleId="32">
    <w:name w:val="Основной текст 3 Знак"/>
    <w:basedOn w:val="a0"/>
    <w:link w:val="31"/>
    <w:rsid w:val="00D14603"/>
    <w:rPr>
      <w:sz w:val="26"/>
      <w:szCs w:val="24"/>
    </w:rPr>
  </w:style>
  <w:style w:type="paragraph" w:styleId="a7">
    <w:name w:val="Plain Text"/>
    <w:aliases w:val="Знак"/>
    <w:basedOn w:val="a"/>
    <w:link w:val="a8"/>
    <w:rsid w:val="00645951"/>
    <w:rPr>
      <w:rFonts w:ascii="Courier New" w:hAnsi="Courier New"/>
      <w:sz w:val="20"/>
      <w:szCs w:val="20"/>
    </w:rPr>
  </w:style>
  <w:style w:type="character" w:customStyle="1" w:styleId="a8">
    <w:name w:val="Текст Знак"/>
    <w:aliases w:val="Знак Знак"/>
    <w:basedOn w:val="a0"/>
    <w:link w:val="a7"/>
    <w:rsid w:val="00027E37"/>
    <w:rPr>
      <w:rFonts w:ascii="Courier New" w:hAnsi="Courier New"/>
    </w:rPr>
  </w:style>
  <w:style w:type="paragraph" w:customStyle="1" w:styleId="ConsPlusNormal">
    <w:name w:val="ConsPlusNormal"/>
    <w:link w:val="ConsPlusNormal0"/>
    <w:rsid w:val="00346654"/>
    <w:pPr>
      <w:widowControl w:val="0"/>
      <w:autoSpaceDE w:val="0"/>
      <w:autoSpaceDN w:val="0"/>
      <w:adjustRightInd w:val="0"/>
      <w:ind w:firstLine="720"/>
    </w:pPr>
    <w:rPr>
      <w:rFonts w:ascii="Arial" w:hAnsi="Arial" w:cs="Arial"/>
    </w:rPr>
  </w:style>
  <w:style w:type="paragraph" w:customStyle="1" w:styleId="ConsPlusNonformat">
    <w:name w:val="ConsPlusNonformat"/>
    <w:rsid w:val="00346654"/>
    <w:pPr>
      <w:widowControl w:val="0"/>
      <w:autoSpaceDE w:val="0"/>
      <w:autoSpaceDN w:val="0"/>
      <w:adjustRightInd w:val="0"/>
    </w:pPr>
    <w:rPr>
      <w:rFonts w:ascii="Courier New" w:hAnsi="Courier New" w:cs="Courier New"/>
    </w:rPr>
  </w:style>
  <w:style w:type="paragraph" w:customStyle="1" w:styleId="ConsPlusTitle">
    <w:name w:val="ConsPlusTitle"/>
    <w:rsid w:val="00346654"/>
    <w:pPr>
      <w:widowControl w:val="0"/>
      <w:autoSpaceDE w:val="0"/>
      <w:autoSpaceDN w:val="0"/>
      <w:adjustRightInd w:val="0"/>
    </w:pPr>
    <w:rPr>
      <w:rFonts w:ascii="Arial" w:hAnsi="Arial" w:cs="Arial"/>
      <w:b/>
      <w:bCs/>
    </w:rPr>
  </w:style>
  <w:style w:type="paragraph" w:customStyle="1" w:styleId="Char">
    <w:name w:val="Char Знак"/>
    <w:basedOn w:val="a"/>
    <w:rsid w:val="008E5C0A"/>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w:basedOn w:val="a"/>
    <w:rsid w:val="00F53382"/>
    <w:pPr>
      <w:spacing w:after="160" w:line="240" w:lineRule="exact"/>
    </w:pPr>
    <w:rPr>
      <w:rFonts w:ascii="Arial" w:hAnsi="Arial" w:cs="Arial"/>
      <w:sz w:val="20"/>
      <w:szCs w:val="20"/>
      <w:lang w:val="en-US" w:eastAsia="en-US"/>
    </w:rPr>
  </w:style>
  <w:style w:type="paragraph" w:styleId="aa">
    <w:name w:val="footer"/>
    <w:basedOn w:val="a"/>
    <w:link w:val="ab"/>
    <w:uiPriority w:val="99"/>
    <w:rsid w:val="00F53382"/>
    <w:pPr>
      <w:tabs>
        <w:tab w:val="center" w:pos="4677"/>
        <w:tab w:val="right" w:pos="9355"/>
      </w:tabs>
    </w:pPr>
  </w:style>
  <w:style w:type="character" w:customStyle="1" w:styleId="ab">
    <w:name w:val="Нижний колонтитул Знак"/>
    <w:basedOn w:val="a0"/>
    <w:link w:val="aa"/>
    <w:uiPriority w:val="99"/>
    <w:rsid w:val="00D14603"/>
    <w:rPr>
      <w:sz w:val="24"/>
      <w:szCs w:val="24"/>
    </w:rPr>
  </w:style>
  <w:style w:type="character" w:styleId="ac">
    <w:name w:val="page number"/>
    <w:basedOn w:val="a0"/>
    <w:rsid w:val="00F53382"/>
  </w:style>
  <w:style w:type="paragraph" w:styleId="ad">
    <w:name w:val="header"/>
    <w:basedOn w:val="a"/>
    <w:link w:val="ae"/>
    <w:rsid w:val="00872CC5"/>
    <w:pPr>
      <w:tabs>
        <w:tab w:val="center" w:pos="4677"/>
        <w:tab w:val="right" w:pos="9355"/>
      </w:tabs>
    </w:pPr>
  </w:style>
  <w:style w:type="character" w:customStyle="1" w:styleId="ae">
    <w:name w:val="Верхний колонтитул Знак"/>
    <w:basedOn w:val="a0"/>
    <w:link w:val="ad"/>
    <w:uiPriority w:val="99"/>
    <w:rsid w:val="00D14603"/>
    <w:rPr>
      <w:sz w:val="24"/>
      <w:szCs w:val="24"/>
    </w:rPr>
  </w:style>
  <w:style w:type="paragraph" w:customStyle="1" w:styleId="CharChar">
    <w:name w:val="Char Char"/>
    <w:basedOn w:val="a"/>
    <w:rsid w:val="00210288"/>
    <w:pPr>
      <w:spacing w:after="160" w:line="240" w:lineRule="exact"/>
    </w:pPr>
    <w:rPr>
      <w:rFonts w:ascii="Verdana" w:hAnsi="Verdana"/>
      <w:sz w:val="20"/>
      <w:szCs w:val="20"/>
      <w:lang w:val="en-US" w:eastAsia="en-US"/>
    </w:rPr>
  </w:style>
  <w:style w:type="paragraph" w:styleId="af">
    <w:name w:val="Normal (Web)"/>
    <w:basedOn w:val="a"/>
    <w:uiPriority w:val="99"/>
    <w:rsid w:val="00555CBB"/>
    <w:pPr>
      <w:spacing w:after="360"/>
    </w:pPr>
  </w:style>
  <w:style w:type="table" w:styleId="af0">
    <w:name w:val="Table Grid"/>
    <w:basedOn w:val="a1"/>
    <w:rsid w:val="0055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55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Strong"/>
    <w:basedOn w:val="a0"/>
    <w:qFormat/>
    <w:rsid w:val="00555CBB"/>
    <w:rPr>
      <w:b/>
      <w:bCs/>
    </w:rPr>
  </w:style>
  <w:style w:type="character" w:customStyle="1" w:styleId="highlighthighlightactive">
    <w:name w:val="highlight highlight_active"/>
    <w:basedOn w:val="a0"/>
    <w:rsid w:val="00BB3C3E"/>
  </w:style>
  <w:style w:type="character" w:customStyle="1" w:styleId="FontStyle16">
    <w:name w:val="Font Style16"/>
    <w:basedOn w:val="a0"/>
    <w:rsid w:val="00BB3C3E"/>
    <w:rPr>
      <w:rFonts w:ascii="Times New Roman" w:hAnsi="Times New Roman" w:cs="Times New Roman"/>
      <w:sz w:val="22"/>
      <w:szCs w:val="22"/>
    </w:rPr>
  </w:style>
  <w:style w:type="paragraph" w:customStyle="1" w:styleId="CharChar0">
    <w:name w:val="Char Char"/>
    <w:basedOn w:val="a"/>
    <w:rsid w:val="0011324D"/>
    <w:pPr>
      <w:spacing w:after="160" w:line="240" w:lineRule="exact"/>
    </w:pPr>
    <w:rPr>
      <w:rFonts w:ascii="Verdana" w:hAnsi="Verdana"/>
      <w:sz w:val="20"/>
      <w:szCs w:val="20"/>
      <w:lang w:val="en-US" w:eastAsia="en-US"/>
    </w:rPr>
  </w:style>
  <w:style w:type="character" w:styleId="af2">
    <w:name w:val="Hyperlink"/>
    <w:basedOn w:val="a0"/>
    <w:unhideWhenUsed/>
    <w:rsid w:val="008128EB"/>
    <w:rPr>
      <w:color w:val="0000FF"/>
      <w:u w:val="single"/>
    </w:rPr>
  </w:style>
  <w:style w:type="paragraph" w:customStyle="1" w:styleId="11">
    <w:name w:val="Абзац списка1"/>
    <w:basedOn w:val="a"/>
    <w:rsid w:val="00D14603"/>
    <w:pPr>
      <w:ind w:left="720"/>
    </w:pPr>
    <w:rPr>
      <w:rFonts w:eastAsia="Calibri"/>
    </w:rPr>
  </w:style>
  <w:style w:type="paragraph" w:customStyle="1" w:styleId="af3">
    <w:name w:val="Стиль"/>
    <w:rsid w:val="00D14603"/>
    <w:pPr>
      <w:widowControl w:val="0"/>
      <w:autoSpaceDE w:val="0"/>
      <w:autoSpaceDN w:val="0"/>
      <w:adjustRightInd w:val="0"/>
    </w:pPr>
    <w:rPr>
      <w:sz w:val="24"/>
      <w:szCs w:val="24"/>
    </w:rPr>
  </w:style>
  <w:style w:type="paragraph" w:styleId="af4">
    <w:name w:val="Balloon Text"/>
    <w:basedOn w:val="a"/>
    <w:link w:val="af5"/>
    <w:rsid w:val="00D14603"/>
    <w:rPr>
      <w:rFonts w:ascii="Tahoma" w:hAnsi="Tahoma" w:cs="Tahoma"/>
      <w:sz w:val="16"/>
      <w:szCs w:val="16"/>
    </w:rPr>
  </w:style>
  <w:style w:type="character" w:customStyle="1" w:styleId="af5">
    <w:name w:val="Текст выноски Знак"/>
    <w:basedOn w:val="a0"/>
    <w:link w:val="af4"/>
    <w:rsid w:val="00D14603"/>
    <w:rPr>
      <w:rFonts w:ascii="Tahoma" w:hAnsi="Tahoma" w:cs="Tahoma"/>
      <w:sz w:val="16"/>
      <w:szCs w:val="16"/>
    </w:rPr>
  </w:style>
  <w:style w:type="paragraph" w:customStyle="1" w:styleId="ConsNonformat">
    <w:name w:val="ConsNonformat"/>
    <w:rsid w:val="00D14603"/>
    <w:pPr>
      <w:widowControl w:val="0"/>
    </w:pPr>
    <w:rPr>
      <w:rFonts w:ascii="Courier New" w:hAnsi="Courier New"/>
      <w:snapToGrid w:val="0"/>
    </w:rPr>
  </w:style>
  <w:style w:type="paragraph" w:customStyle="1" w:styleId="ConsPlusCell">
    <w:name w:val="ConsPlusCell"/>
    <w:rsid w:val="00D14603"/>
    <w:pPr>
      <w:widowControl w:val="0"/>
      <w:autoSpaceDE w:val="0"/>
      <w:autoSpaceDN w:val="0"/>
      <w:adjustRightInd w:val="0"/>
    </w:pPr>
    <w:rPr>
      <w:rFonts w:ascii="Arial" w:hAnsi="Arial" w:cs="Arial"/>
    </w:rPr>
  </w:style>
  <w:style w:type="paragraph" w:styleId="af6">
    <w:name w:val="footnote text"/>
    <w:basedOn w:val="a"/>
    <w:link w:val="af7"/>
    <w:rsid w:val="00D14603"/>
    <w:rPr>
      <w:sz w:val="20"/>
      <w:szCs w:val="20"/>
    </w:rPr>
  </w:style>
  <w:style w:type="character" w:customStyle="1" w:styleId="af7">
    <w:name w:val="Текст сноски Знак"/>
    <w:basedOn w:val="a0"/>
    <w:link w:val="af6"/>
    <w:rsid w:val="00D14603"/>
  </w:style>
  <w:style w:type="paragraph" w:styleId="af8">
    <w:name w:val="Title"/>
    <w:basedOn w:val="a"/>
    <w:link w:val="af9"/>
    <w:qFormat/>
    <w:rsid w:val="00501298"/>
    <w:pPr>
      <w:jc w:val="center"/>
    </w:pPr>
    <w:rPr>
      <w:b/>
      <w:bCs/>
    </w:rPr>
  </w:style>
  <w:style w:type="character" w:customStyle="1" w:styleId="af9">
    <w:name w:val="Название Знак"/>
    <w:basedOn w:val="a0"/>
    <w:link w:val="af8"/>
    <w:rsid w:val="00501298"/>
    <w:rPr>
      <w:b/>
      <w:bCs/>
      <w:sz w:val="24"/>
      <w:szCs w:val="24"/>
    </w:rPr>
  </w:style>
  <w:style w:type="paragraph" w:styleId="afa">
    <w:name w:val="endnote text"/>
    <w:basedOn w:val="a"/>
    <w:link w:val="afb"/>
    <w:unhideWhenUsed/>
    <w:rsid w:val="00FD4704"/>
    <w:pPr>
      <w:autoSpaceDE w:val="0"/>
      <w:autoSpaceDN w:val="0"/>
    </w:pPr>
    <w:rPr>
      <w:sz w:val="20"/>
      <w:szCs w:val="20"/>
    </w:rPr>
  </w:style>
  <w:style w:type="character" w:customStyle="1" w:styleId="afb">
    <w:name w:val="Текст концевой сноски Знак"/>
    <w:basedOn w:val="a0"/>
    <w:link w:val="afa"/>
    <w:rsid w:val="00FD4704"/>
  </w:style>
  <w:style w:type="paragraph" w:customStyle="1" w:styleId="Default">
    <w:name w:val="Default"/>
    <w:rsid w:val="00FD4704"/>
    <w:pPr>
      <w:autoSpaceDE w:val="0"/>
      <w:autoSpaceDN w:val="0"/>
      <w:adjustRightInd w:val="0"/>
    </w:pPr>
    <w:rPr>
      <w:color w:val="000000"/>
      <w:sz w:val="24"/>
      <w:szCs w:val="24"/>
    </w:rPr>
  </w:style>
  <w:style w:type="character" w:styleId="afc">
    <w:name w:val="endnote reference"/>
    <w:basedOn w:val="a0"/>
    <w:unhideWhenUsed/>
    <w:rsid w:val="00FD4704"/>
    <w:rPr>
      <w:vertAlign w:val="superscript"/>
    </w:rPr>
  </w:style>
  <w:style w:type="paragraph" w:styleId="afd">
    <w:name w:val="No Spacing"/>
    <w:uiPriority w:val="1"/>
    <w:qFormat/>
    <w:rsid w:val="005F5754"/>
    <w:rPr>
      <w:sz w:val="24"/>
      <w:szCs w:val="24"/>
    </w:rPr>
  </w:style>
  <w:style w:type="paragraph" w:customStyle="1" w:styleId="u-2-consplusnonformat">
    <w:name w:val="u-2-consplusnonformat"/>
    <w:basedOn w:val="a"/>
    <w:uiPriority w:val="99"/>
    <w:rsid w:val="00BF70FC"/>
    <w:pPr>
      <w:spacing w:before="100" w:beforeAutospacing="1" w:after="100" w:afterAutospacing="1"/>
    </w:pPr>
  </w:style>
  <w:style w:type="paragraph" w:customStyle="1" w:styleId="u-2-msonormal">
    <w:name w:val="u-2-msonormal"/>
    <w:basedOn w:val="a"/>
    <w:uiPriority w:val="99"/>
    <w:rsid w:val="00BF70FC"/>
    <w:pPr>
      <w:spacing w:before="100" w:beforeAutospacing="1" w:after="100" w:afterAutospacing="1"/>
    </w:pPr>
  </w:style>
  <w:style w:type="paragraph" w:customStyle="1" w:styleId="u-2-conspluscell">
    <w:name w:val="u-2-conspluscell"/>
    <w:basedOn w:val="a"/>
    <w:rsid w:val="00BF70FC"/>
    <w:pPr>
      <w:spacing w:before="100" w:beforeAutospacing="1" w:after="100" w:afterAutospacing="1"/>
    </w:pPr>
  </w:style>
  <w:style w:type="paragraph" w:customStyle="1" w:styleId="formattext">
    <w:name w:val="formattext"/>
    <w:basedOn w:val="a"/>
    <w:rsid w:val="00C8415F"/>
    <w:pPr>
      <w:spacing w:before="100" w:beforeAutospacing="1" w:after="100" w:afterAutospacing="1"/>
    </w:pPr>
  </w:style>
  <w:style w:type="paragraph" w:customStyle="1" w:styleId="headertext">
    <w:name w:val="headertext"/>
    <w:basedOn w:val="a"/>
    <w:rsid w:val="00FC48F8"/>
    <w:pPr>
      <w:spacing w:before="100" w:beforeAutospacing="1" w:after="100" w:afterAutospacing="1"/>
    </w:pPr>
  </w:style>
  <w:style w:type="paragraph" w:styleId="afe">
    <w:name w:val="List Paragraph"/>
    <w:basedOn w:val="a"/>
    <w:uiPriority w:val="34"/>
    <w:qFormat/>
    <w:rsid w:val="008502CB"/>
    <w:pPr>
      <w:ind w:left="720"/>
      <w:contextualSpacing/>
    </w:pPr>
  </w:style>
  <w:style w:type="paragraph" w:customStyle="1" w:styleId="210">
    <w:name w:val="Основной текст 21"/>
    <w:basedOn w:val="a"/>
    <w:rsid w:val="00FD7F1E"/>
    <w:pPr>
      <w:ind w:left="709"/>
      <w:jc w:val="both"/>
    </w:pPr>
    <w:rPr>
      <w:sz w:val="28"/>
      <w:szCs w:val="20"/>
    </w:rPr>
  </w:style>
  <w:style w:type="paragraph" w:customStyle="1" w:styleId="12">
    <w:name w:val="Название1"/>
    <w:basedOn w:val="a"/>
    <w:rsid w:val="00442543"/>
    <w:pPr>
      <w:spacing w:before="100" w:beforeAutospacing="1" w:after="100" w:afterAutospacing="1"/>
    </w:pPr>
  </w:style>
  <w:style w:type="character" w:customStyle="1" w:styleId="ConsPlusNormal0">
    <w:name w:val="ConsPlusNormal Знак"/>
    <w:link w:val="ConsPlusNormal"/>
    <w:rsid w:val="009764AA"/>
    <w:rPr>
      <w:rFonts w:ascii="Arial" w:hAnsi="Arial" w:cs="Arial"/>
    </w:rPr>
  </w:style>
  <w:style w:type="character" w:customStyle="1" w:styleId="aff">
    <w:name w:val="Цветовое выделение"/>
    <w:rsid w:val="009764AA"/>
    <w:rPr>
      <w:b/>
      <w:bCs/>
      <w:color w:val="26282F"/>
      <w:sz w:val="26"/>
      <w:szCs w:val="26"/>
    </w:rPr>
  </w:style>
  <w:style w:type="character" w:customStyle="1" w:styleId="apple-converted-space">
    <w:name w:val="apple-converted-space"/>
    <w:basedOn w:val="a0"/>
    <w:rsid w:val="001D46B9"/>
  </w:style>
  <w:style w:type="paragraph" w:customStyle="1" w:styleId="ConsTitle">
    <w:name w:val="ConsTitle"/>
    <w:rsid w:val="001F4FE4"/>
    <w:pPr>
      <w:widowControl w:val="0"/>
      <w:ind w:right="19772"/>
    </w:pPr>
    <w:rPr>
      <w:rFonts w:ascii="Arial" w:hAnsi="Arial"/>
      <w:b/>
      <w:sz w:val="16"/>
    </w:rPr>
  </w:style>
  <w:style w:type="paragraph" w:customStyle="1" w:styleId="ConsNormal">
    <w:name w:val="ConsNormal"/>
    <w:rsid w:val="001F4FE4"/>
    <w:pPr>
      <w:widowControl w:val="0"/>
      <w:ind w:right="19772" w:firstLine="720"/>
    </w:pPr>
    <w:rPr>
      <w:rFonts w:ascii="Arial" w:hAnsi="Arial"/>
    </w:rPr>
  </w:style>
  <w:style w:type="paragraph" w:customStyle="1" w:styleId="consnormal0">
    <w:name w:val="consnormal"/>
    <w:rsid w:val="001F4FE4"/>
    <w:pPr>
      <w:widowControl w:val="0"/>
      <w:ind w:right="19772" w:firstLine="720"/>
    </w:pPr>
    <w:rPr>
      <w:rFonts w:ascii="Arial" w:hAnsi="Arial"/>
    </w:rPr>
  </w:style>
  <w:style w:type="paragraph" w:customStyle="1" w:styleId="aff0">
    <w:name w:val="a"/>
    <w:basedOn w:val="a"/>
    <w:rsid w:val="001F4F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3187">
      <w:bodyDiv w:val="1"/>
      <w:marLeft w:val="0"/>
      <w:marRight w:val="0"/>
      <w:marTop w:val="0"/>
      <w:marBottom w:val="0"/>
      <w:divBdr>
        <w:top w:val="none" w:sz="0" w:space="0" w:color="auto"/>
        <w:left w:val="none" w:sz="0" w:space="0" w:color="auto"/>
        <w:bottom w:val="none" w:sz="0" w:space="0" w:color="auto"/>
        <w:right w:val="none" w:sz="0" w:space="0" w:color="auto"/>
      </w:divBdr>
    </w:div>
    <w:div w:id="76097379">
      <w:bodyDiv w:val="1"/>
      <w:marLeft w:val="0"/>
      <w:marRight w:val="0"/>
      <w:marTop w:val="0"/>
      <w:marBottom w:val="0"/>
      <w:divBdr>
        <w:top w:val="none" w:sz="0" w:space="0" w:color="auto"/>
        <w:left w:val="none" w:sz="0" w:space="0" w:color="auto"/>
        <w:bottom w:val="none" w:sz="0" w:space="0" w:color="auto"/>
        <w:right w:val="none" w:sz="0" w:space="0" w:color="auto"/>
      </w:divBdr>
    </w:div>
    <w:div w:id="104467782">
      <w:bodyDiv w:val="1"/>
      <w:marLeft w:val="0"/>
      <w:marRight w:val="0"/>
      <w:marTop w:val="0"/>
      <w:marBottom w:val="0"/>
      <w:divBdr>
        <w:top w:val="none" w:sz="0" w:space="0" w:color="auto"/>
        <w:left w:val="none" w:sz="0" w:space="0" w:color="auto"/>
        <w:bottom w:val="none" w:sz="0" w:space="0" w:color="auto"/>
        <w:right w:val="none" w:sz="0" w:space="0" w:color="auto"/>
      </w:divBdr>
    </w:div>
    <w:div w:id="110781063">
      <w:bodyDiv w:val="1"/>
      <w:marLeft w:val="0"/>
      <w:marRight w:val="0"/>
      <w:marTop w:val="0"/>
      <w:marBottom w:val="0"/>
      <w:divBdr>
        <w:top w:val="none" w:sz="0" w:space="0" w:color="auto"/>
        <w:left w:val="none" w:sz="0" w:space="0" w:color="auto"/>
        <w:bottom w:val="none" w:sz="0" w:space="0" w:color="auto"/>
        <w:right w:val="none" w:sz="0" w:space="0" w:color="auto"/>
      </w:divBdr>
    </w:div>
    <w:div w:id="203061046">
      <w:bodyDiv w:val="1"/>
      <w:marLeft w:val="0"/>
      <w:marRight w:val="0"/>
      <w:marTop w:val="0"/>
      <w:marBottom w:val="0"/>
      <w:divBdr>
        <w:top w:val="none" w:sz="0" w:space="0" w:color="auto"/>
        <w:left w:val="none" w:sz="0" w:space="0" w:color="auto"/>
        <w:bottom w:val="none" w:sz="0" w:space="0" w:color="auto"/>
        <w:right w:val="none" w:sz="0" w:space="0" w:color="auto"/>
      </w:divBdr>
    </w:div>
    <w:div w:id="210969759">
      <w:bodyDiv w:val="1"/>
      <w:marLeft w:val="0"/>
      <w:marRight w:val="0"/>
      <w:marTop w:val="0"/>
      <w:marBottom w:val="0"/>
      <w:divBdr>
        <w:top w:val="none" w:sz="0" w:space="0" w:color="auto"/>
        <w:left w:val="none" w:sz="0" w:space="0" w:color="auto"/>
        <w:bottom w:val="none" w:sz="0" w:space="0" w:color="auto"/>
        <w:right w:val="none" w:sz="0" w:space="0" w:color="auto"/>
      </w:divBdr>
    </w:div>
    <w:div w:id="216668985">
      <w:bodyDiv w:val="1"/>
      <w:marLeft w:val="0"/>
      <w:marRight w:val="0"/>
      <w:marTop w:val="0"/>
      <w:marBottom w:val="0"/>
      <w:divBdr>
        <w:top w:val="none" w:sz="0" w:space="0" w:color="auto"/>
        <w:left w:val="none" w:sz="0" w:space="0" w:color="auto"/>
        <w:bottom w:val="none" w:sz="0" w:space="0" w:color="auto"/>
        <w:right w:val="none" w:sz="0" w:space="0" w:color="auto"/>
      </w:divBdr>
    </w:div>
    <w:div w:id="240525457">
      <w:bodyDiv w:val="1"/>
      <w:marLeft w:val="0"/>
      <w:marRight w:val="0"/>
      <w:marTop w:val="0"/>
      <w:marBottom w:val="0"/>
      <w:divBdr>
        <w:top w:val="none" w:sz="0" w:space="0" w:color="auto"/>
        <w:left w:val="none" w:sz="0" w:space="0" w:color="auto"/>
        <w:bottom w:val="none" w:sz="0" w:space="0" w:color="auto"/>
        <w:right w:val="none" w:sz="0" w:space="0" w:color="auto"/>
      </w:divBdr>
    </w:div>
    <w:div w:id="257175549">
      <w:bodyDiv w:val="1"/>
      <w:marLeft w:val="0"/>
      <w:marRight w:val="0"/>
      <w:marTop w:val="0"/>
      <w:marBottom w:val="0"/>
      <w:divBdr>
        <w:top w:val="none" w:sz="0" w:space="0" w:color="auto"/>
        <w:left w:val="none" w:sz="0" w:space="0" w:color="auto"/>
        <w:bottom w:val="none" w:sz="0" w:space="0" w:color="auto"/>
        <w:right w:val="none" w:sz="0" w:space="0" w:color="auto"/>
      </w:divBdr>
    </w:div>
    <w:div w:id="329673394">
      <w:bodyDiv w:val="1"/>
      <w:marLeft w:val="0"/>
      <w:marRight w:val="0"/>
      <w:marTop w:val="0"/>
      <w:marBottom w:val="0"/>
      <w:divBdr>
        <w:top w:val="none" w:sz="0" w:space="0" w:color="auto"/>
        <w:left w:val="none" w:sz="0" w:space="0" w:color="auto"/>
        <w:bottom w:val="none" w:sz="0" w:space="0" w:color="auto"/>
        <w:right w:val="none" w:sz="0" w:space="0" w:color="auto"/>
      </w:divBdr>
    </w:div>
    <w:div w:id="373192464">
      <w:bodyDiv w:val="1"/>
      <w:marLeft w:val="0"/>
      <w:marRight w:val="0"/>
      <w:marTop w:val="0"/>
      <w:marBottom w:val="0"/>
      <w:divBdr>
        <w:top w:val="none" w:sz="0" w:space="0" w:color="auto"/>
        <w:left w:val="none" w:sz="0" w:space="0" w:color="auto"/>
        <w:bottom w:val="none" w:sz="0" w:space="0" w:color="auto"/>
        <w:right w:val="none" w:sz="0" w:space="0" w:color="auto"/>
      </w:divBdr>
    </w:div>
    <w:div w:id="382603971">
      <w:bodyDiv w:val="1"/>
      <w:marLeft w:val="0"/>
      <w:marRight w:val="0"/>
      <w:marTop w:val="0"/>
      <w:marBottom w:val="0"/>
      <w:divBdr>
        <w:top w:val="none" w:sz="0" w:space="0" w:color="auto"/>
        <w:left w:val="none" w:sz="0" w:space="0" w:color="auto"/>
        <w:bottom w:val="none" w:sz="0" w:space="0" w:color="auto"/>
        <w:right w:val="none" w:sz="0" w:space="0" w:color="auto"/>
      </w:divBdr>
    </w:div>
    <w:div w:id="438721968">
      <w:bodyDiv w:val="1"/>
      <w:marLeft w:val="0"/>
      <w:marRight w:val="0"/>
      <w:marTop w:val="0"/>
      <w:marBottom w:val="0"/>
      <w:divBdr>
        <w:top w:val="none" w:sz="0" w:space="0" w:color="auto"/>
        <w:left w:val="none" w:sz="0" w:space="0" w:color="auto"/>
        <w:bottom w:val="none" w:sz="0" w:space="0" w:color="auto"/>
        <w:right w:val="none" w:sz="0" w:space="0" w:color="auto"/>
      </w:divBdr>
    </w:div>
    <w:div w:id="457337679">
      <w:bodyDiv w:val="1"/>
      <w:marLeft w:val="0"/>
      <w:marRight w:val="0"/>
      <w:marTop w:val="0"/>
      <w:marBottom w:val="0"/>
      <w:divBdr>
        <w:top w:val="none" w:sz="0" w:space="0" w:color="auto"/>
        <w:left w:val="none" w:sz="0" w:space="0" w:color="auto"/>
        <w:bottom w:val="none" w:sz="0" w:space="0" w:color="auto"/>
        <w:right w:val="none" w:sz="0" w:space="0" w:color="auto"/>
      </w:divBdr>
    </w:div>
    <w:div w:id="464004107">
      <w:bodyDiv w:val="1"/>
      <w:marLeft w:val="0"/>
      <w:marRight w:val="0"/>
      <w:marTop w:val="0"/>
      <w:marBottom w:val="0"/>
      <w:divBdr>
        <w:top w:val="none" w:sz="0" w:space="0" w:color="auto"/>
        <w:left w:val="none" w:sz="0" w:space="0" w:color="auto"/>
        <w:bottom w:val="none" w:sz="0" w:space="0" w:color="auto"/>
        <w:right w:val="none" w:sz="0" w:space="0" w:color="auto"/>
      </w:divBdr>
    </w:div>
    <w:div w:id="748311728">
      <w:bodyDiv w:val="1"/>
      <w:marLeft w:val="0"/>
      <w:marRight w:val="0"/>
      <w:marTop w:val="0"/>
      <w:marBottom w:val="0"/>
      <w:divBdr>
        <w:top w:val="none" w:sz="0" w:space="0" w:color="auto"/>
        <w:left w:val="none" w:sz="0" w:space="0" w:color="auto"/>
        <w:bottom w:val="none" w:sz="0" w:space="0" w:color="auto"/>
        <w:right w:val="none" w:sz="0" w:space="0" w:color="auto"/>
      </w:divBdr>
    </w:div>
    <w:div w:id="761416502">
      <w:bodyDiv w:val="1"/>
      <w:marLeft w:val="0"/>
      <w:marRight w:val="0"/>
      <w:marTop w:val="0"/>
      <w:marBottom w:val="0"/>
      <w:divBdr>
        <w:top w:val="none" w:sz="0" w:space="0" w:color="auto"/>
        <w:left w:val="none" w:sz="0" w:space="0" w:color="auto"/>
        <w:bottom w:val="none" w:sz="0" w:space="0" w:color="auto"/>
        <w:right w:val="none" w:sz="0" w:space="0" w:color="auto"/>
      </w:divBdr>
    </w:div>
    <w:div w:id="779491184">
      <w:bodyDiv w:val="1"/>
      <w:marLeft w:val="0"/>
      <w:marRight w:val="0"/>
      <w:marTop w:val="0"/>
      <w:marBottom w:val="0"/>
      <w:divBdr>
        <w:top w:val="none" w:sz="0" w:space="0" w:color="auto"/>
        <w:left w:val="none" w:sz="0" w:space="0" w:color="auto"/>
        <w:bottom w:val="none" w:sz="0" w:space="0" w:color="auto"/>
        <w:right w:val="none" w:sz="0" w:space="0" w:color="auto"/>
      </w:divBdr>
    </w:div>
    <w:div w:id="804666522">
      <w:bodyDiv w:val="1"/>
      <w:marLeft w:val="0"/>
      <w:marRight w:val="0"/>
      <w:marTop w:val="0"/>
      <w:marBottom w:val="0"/>
      <w:divBdr>
        <w:top w:val="none" w:sz="0" w:space="0" w:color="auto"/>
        <w:left w:val="none" w:sz="0" w:space="0" w:color="auto"/>
        <w:bottom w:val="none" w:sz="0" w:space="0" w:color="auto"/>
        <w:right w:val="none" w:sz="0" w:space="0" w:color="auto"/>
      </w:divBdr>
    </w:div>
    <w:div w:id="806320047">
      <w:bodyDiv w:val="1"/>
      <w:marLeft w:val="0"/>
      <w:marRight w:val="0"/>
      <w:marTop w:val="0"/>
      <w:marBottom w:val="0"/>
      <w:divBdr>
        <w:top w:val="none" w:sz="0" w:space="0" w:color="auto"/>
        <w:left w:val="none" w:sz="0" w:space="0" w:color="auto"/>
        <w:bottom w:val="none" w:sz="0" w:space="0" w:color="auto"/>
        <w:right w:val="none" w:sz="0" w:space="0" w:color="auto"/>
      </w:divBdr>
    </w:div>
    <w:div w:id="1011490050">
      <w:bodyDiv w:val="1"/>
      <w:marLeft w:val="0"/>
      <w:marRight w:val="0"/>
      <w:marTop w:val="0"/>
      <w:marBottom w:val="0"/>
      <w:divBdr>
        <w:top w:val="none" w:sz="0" w:space="0" w:color="auto"/>
        <w:left w:val="none" w:sz="0" w:space="0" w:color="auto"/>
        <w:bottom w:val="none" w:sz="0" w:space="0" w:color="auto"/>
        <w:right w:val="none" w:sz="0" w:space="0" w:color="auto"/>
      </w:divBdr>
    </w:div>
    <w:div w:id="1052004655">
      <w:bodyDiv w:val="1"/>
      <w:marLeft w:val="0"/>
      <w:marRight w:val="0"/>
      <w:marTop w:val="0"/>
      <w:marBottom w:val="0"/>
      <w:divBdr>
        <w:top w:val="none" w:sz="0" w:space="0" w:color="auto"/>
        <w:left w:val="none" w:sz="0" w:space="0" w:color="auto"/>
        <w:bottom w:val="none" w:sz="0" w:space="0" w:color="auto"/>
        <w:right w:val="none" w:sz="0" w:space="0" w:color="auto"/>
      </w:divBdr>
    </w:div>
    <w:div w:id="1053312323">
      <w:bodyDiv w:val="1"/>
      <w:marLeft w:val="0"/>
      <w:marRight w:val="0"/>
      <w:marTop w:val="0"/>
      <w:marBottom w:val="0"/>
      <w:divBdr>
        <w:top w:val="none" w:sz="0" w:space="0" w:color="auto"/>
        <w:left w:val="none" w:sz="0" w:space="0" w:color="auto"/>
        <w:bottom w:val="none" w:sz="0" w:space="0" w:color="auto"/>
        <w:right w:val="none" w:sz="0" w:space="0" w:color="auto"/>
      </w:divBdr>
    </w:div>
    <w:div w:id="1089421638">
      <w:bodyDiv w:val="1"/>
      <w:marLeft w:val="0"/>
      <w:marRight w:val="0"/>
      <w:marTop w:val="0"/>
      <w:marBottom w:val="0"/>
      <w:divBdr>
        <w:top w:val="none" w:sz="0" w:space="0" w:color="auto"/>
        <w:left w:val="none" w:sz="0" w:space="0" w:color="auto"/>
        <w:bottom w:val="none" w:sz="0" w:space="0" w:color="auto"/>
        <w:right w:val="none" w:sz="0" w:space="0" w:color="auto"/>
      </w:divBdr>
    </w:div>
    <w:div w:id="1107039312">
      <w:bodyDiv w:val="1"/>
      <w:marLeft w:val="0"/>
      <w:marRight w:val="0"/>
      <w:marTop w:val="0"/>
      <w:marBottom w:val="0"/>
      <w:divBdr>
        <w:top w:val="none" w:sz="0" w:space="0" w:color="auto"/>
        <w:left w:val="none" w:sz="0" w:space="0" w:color="auto"/>
        <w:bottom w:val="none" w:sz="0" w:space="0" w:color="auto"/>
        <w:right w:val="none" w:sz="0" w:space="0" w:color="auto"/>
      </w:divBdr>
    </w:div>
    <w:div w:id="1109398199">
      <w:bodyDiv w:val="1"/>
      <w:marLeft w:val="0"/>
      <w:marRight w:val="0"/>
      <w:marTop w:val="0"/>
      <w:marBottom w:val="0"/>
      <w:divBdr>
        <w:top w:val="none" w:sz="0" w:space="0" w:color="auto"/>
        <w:left w:val="none" w:sz="0" w:space="0" w:color="auto"/>
        <w:bottom w:val="none" w:sz="0" w:space="0" w:color="auto"/>
        <w:right w:val="none" w:sz="0" w:space="0" w:color="auto"/>
      </w:divBdr>
    </w:div>
    <w:div w:id="1117287950">
      <w:bodyDiv w:val="1"/>
      <w:marLeft w:val="0"/>
      <w:marRight w:val="0"/>
      <w:marTop w:val="0"/>
      <w:marBottom w:val="0"/>
      <w:divBdr>
        <w:top w:val="none" w:sz="0" w:space="0" w:color="auto"/>
        <w:left w:val="none" w:sz="0" w:space="0" w:color="auto"/>
        <w:bottom w:val="none" w:sz="0" w:space="0" w:color="auto"/>
        <w:right w:val="none" w:sz="0" w:space="0" w:color="auto"/>
      </w:divBdr>
    </w:div>
    <w:div w:id="1126587284">
      <w:bodyDiv w:val="1"/>
      <w:marLeft w:val="0"/>
      <w:marRight w:val="0"/>
      <w:marTop w:val="0"/>
      <w:marBottom w:val="0"/>
      <w:divBdr>
        <w:top w:val="none" w:sz="0" w:space="0" w:color="auto"/>
        <w:left w:val="none" w:sz="0" w:space="0" w:color="auto"/>
        <w:bottom w:val="none" w:sz="0" w:space="0" w:color="auto"/>
        <w:right w:val="none" w:sz="0" w:space="0" w:color="auto"/>
      </w:divBdr>
    </w:div>
    <w:div w:id="1284113813">
      <w:bodyDiv w:val="1"/>
      <w:marLeft w:val="0"/>
      <w:marRight w:val="0"/>
      <w:marTop w:val="0"/>
      <w:marBottom w:val="0"/>
      <w:divBdr>
        <w:top w:val="none" w:sz="0" w:space="0" w:color="auto"/>
        <w:left w:val="none" w:sz="0" w:space="0" w:color="auto"/>
        <w:bottom w:val="none" w:sz="0" w:space="0" w:color="auto"/>
        <w:right w:val="none" w:sz="0" w:space="0" w:color="auto"/>
      </w:divBdr>
    </w:div>
    <w:div w:id="1288850750">
      <w:bodyDiv w:val="1"/>
      <w:marLeft w:val="0"/>
      <w:marRight w:val="0"/>
      <w:marTop w:val="0"/>
      <w:marBottom w:val="0"/>
      <w:divBdr>
        <w:top w:val="none" w:sz="0" w:space="0" w:color="auto"/>
        <w:left w:val="none" w:sz="0" w:space="0" w:color="auto"/>
        <w:bottom w:val="none" w:sz="0" w:space="0" w:color="auto"/>
        <w:right w:val="none" w:sz="0" w:space="0" w:color="auto"/>
      </w:divBdr>
    </w:div>
    <w:div w:id="1323504813">
      <w:bodyDiv w:val="1"/>
      <w:marLeft w:val="0"/>
      <w:marRight w:val="0"/>
      <w:marTop w:val="0"/>
      <w:marBottom w:val="0"/>
      <w:divBdr>
        <w:top w:val="none" w:sz="0" w:space="0" w:color="auto"/>
        <w:left w:val="none" w:sz="0" w:space="0" w:color="auto"/>
        <w:bottom w:val="none" w:sz="0" w:space="0" w:color="auto"/>
        <w:right w:val="none" w:sz="0" w:space="0" w:color="auto"/>
      </w:divBdr>
    </w:div>
    <w:div w:id="1430152697">
      <w:bodyDiv w:val="1"/>
      <w:marLeft w:val="0"/>
      <w:marRight w:val="0"/>
      <w:marTop w:val="0"/>
      <w:marBottom w:val="0"/>
      <w:divBdr>
        <w:top w:val="none" w:sz="0" w:space="0" w:color="auto"/>
        <w:left w:val="none" w:sz="0" w:space="0" w:color="auto"/>
        <w:bottom w:val="none" w:sz="0" w:space="0" w:color="auto"/>
        <w:right w:val="none" w:sz="0" w:space="0" w:color="auto"/>
      </w:divBdr>
    </w:div>
    <w:div w:id="1432969488">
      <w:bodyDiv w:val="1"/>
      <w:marLeft w:val="0"/>
      <w:marRight w:val="0"/>
      <w:marTop w:val="0"/>
      <w:marBottom w:val="0"/>
      <w:divBdr>
        <w:top w:val="none" w:sz="0" w:space="0" w:color="auto"/>
        <w:left w:val="none" w:sz="0" w:space="0" w:color="auto"/>
        <w:bottom w:val="none" w:sz="0" w:space="0" w:color="auto"/>
        <w:right w:val="none" w:sz="0" w:space="0" w:color="auto"/>
      </w:divBdr>
    </w:div>
    <w:div w:id="1457026387">
      <w:bodyDiv w:val="1"/>
      <w:marLeft w:val="0"/>
      <w:marRight w:val="0"/>
      <w:marTop w:val="0"/>
      <w:marBottom w:val="0"/>
      <w:divBdr>
        <w:top w:val="none" w:sz="0" w:space="0" w:color="auto"/>
        <w:left w:val="none" w:sz="0" w:space="0" w:color="auto"/>
        <w:bottom w:val="none" w:sz="0" w:space="0" w:color="auto"/>
        <w:right w:val="none" w:sz="0" w:space="0" w:color="auto"/>
      </w:divBdr>
    </w:div>
    <w:div w:id="1569337140">
      <w:bodyDiv w:val="1"/>
      <w:marLeft w:val="0"/>
      <w:marRight w:val="0"/>
      <w:marTop w:val="0"/>
      <w:marBottom w:val="0"/>
      <w:divBdr>
        <w:top w:val="none" w:sz="0" w:space="0" w:color="auto"/>
        <w:left w:val="none" w:sz="0" w:space="0" w:color="auto"/>
        <w:bottom w:val="none" w:sz="0" w:space="0" w:color="auto"/>
        <w:right w:val="none" w:sz="0" w:space="0" w:color="auto"/>
      </w:divBdr>
    </w:div>
    <w:div w:id="1605765190">
      <w:bodyDiv w:val="1"/>
      <w:marLeft w:val="0"/>
      <w:marRight w:val="0"/>
      <w:marTop w:val="0"/>
      <w:marBottom w:val="0"/>
      <w:divBdr>
        <w:top w:val="none" w:sz="0" w:space="0" w:color="auto"/>
        <w:left w:val="none" w:sz="0" w:space="0" w:color="auto"/>
        <w:bottom w:val="none" w:sz="0" w:space="0" w:color="auto"/>
        <w:right w:val="none" w:sz="0" w:space="0" w:color="auto"/>
      </w:divBdr>
    </w:div>
    <w:div w:id="1660770703">
      <w:bodyDiv w:val="1"/>
      <w:marLeft w:val="0"/>
      <w:marRight w:val="0"/>
      <w:marTop w:val="0"/>
      <w:marBottom w:val="0"/>
      <w:divBdr>
        <w:top w:val="none" w:sz="0" w:space="0" w:color="auto"/>
        <w:left w:val="none" w:sz="0" w:space="0" w:color="auto"/>
        <w:bottom w:val="none" w:sz="0" w:space="0" w:color="auto"/>
        <w:right w:val="none" w:sz="0" w:space="0" w:color="auto"/>
      </w:divBdr>
    </w:div>
    <w:div w:id="1668705084">
      <w:bodyDiv w:val="1"/>
      <w:marLeft w:val="0"/>
      <w:marRight w:val="0"/>
      <w:marTop w:val="0"/>
      <w:marBottom w:val="0"/>
      <w:divBdr>
        <w:top w:val="none" w:sz="0" w:space="0" w:color="auto"/>
        <w:left w:val="none" w:sz="0" w:space="0" w:color="auto"/>
        <w:bottom w:val="none" w:sz="0" w:space="0" w:color="auto"/>
        <w:right w:val="none" w:sz="0" w:space="0" w:color="auto"/>
      </w:divBdr>
    </w:div>
    <w:div w:id="1713193815">
      <w:bodyDiv w:val="1"/>
      <w:marLeft w:val="0"/>
      <w:marRight w:val="0"/>
      <w:marTop w:val="0"/>
      <w:marBottom w:val="0"/>
      <w:divBdr>
        <w:top w:val="none" w:sz="0" w:space="0" w:color="auto"/>
        <w:left w:val="none" w:sz="0" w:space="0" w:color="auto"/>
        <w:bottom w:val="none" w:sz="0" w:space="0" w:color="auto"/>
        <w:right w:val="none" w:sz="0" w:space="0" w:color="auto"/>
      </w:divBdr>
    </w:div>
    <w:div w:id="1782068231">
      <w:bodyDiv w:val="1"/>
      <w:marLeft w:val="0"/>
      <w:marRight w:val="0"/>
      <w:marTop w:val="0"/>
      <w:marBottom w:val="0"/>
      <w:divBdr>
        <w:top w:val="none" w:sz="0" w:space="0" w:color="auto"/>
        <w:left w:val="none" w:sz="0" w:space="0" w:color="auto"/>
        <w:bottom w:val="none" w:sz="0" w:space="0" w:color="auto"/>
        <w:right w:val="none" w:sz="0" w:space="0" w:color="auto"/>
      </w:divBdr>
    </w:div>
    <w:div w:id="1835411759">
      <w:bodyDiv w:val="1"/>
      <w:marLeft w:val="0"/>
      <w:marRight w:val="0"/>
      <w:marTop w:val="0"/>
      <w:marBottom w:val="0"/>
      <w:divBdr>
        <w:top w:val="none" w:sz="0" w:space="0" w:color="auto"/>
        <w:left w:val="none" w:sz="0" w:space="0" w:color="auto"/>
        <w:bottom w:val="none" w:sz="0" w:space="0" w:color="auto"/>
        <w:right w:val="none" w:sz="0" w:space="0" w:color="auto"/>
      </w:divBdr>
    </w:div>
    <w:div w:id="1992052292">
      <w:bodyDiv w:val="1"/>
      <w:marLeft w:val="0"/>
      <w:marRight w:val="0"/>
      <w:marTop w:val="0"/>
      <w:marBottom w:val="0"/>
      <w:divBdr>
        <w:top w:val="none" w:sz="0" w:space="0" w:color="auto"/>
        <w:left w:val="none" w:sz="0" w:space="0" w:color="auto"/>
        <w:bottom w:val="none" w:sz="0" w:space="0" w:color="auto"/>
        <w:right w:val="none" w:sz="0" w:space="0" w:color="auto"/>
      </w:divBdr>
    </w:div>
    <w:div w:id="21348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gezh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CFD4-9BAC-42E4-A408-87FE1B4A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УД Администрации г.Сегежа</Company>
  <LinksUpToDate>false</LinksUpToDate>
  <CharactersWithSpaces>8796</CharactersWithSpaces>
  <SharedDoc>false</SharedDoc>
  <HLinks>
    <vt:vector size="6" baseType="variant">
      <vt:variant>
        <vt:i4>2818082</vt:i4>
      </vt:variant>
      <vt:variant>
        <vt:i4>0</vt:i4>
      </vt:variant>
      <vt:variant>
        <vt:i4>0</vt:i4>
      </vt:variant>
      <vt:variant>
        <vt:i4>5</vt:i4>
      </vt:variant>
      <vt:variant>
        <vt:lpwstr>http://home.onego.ru/~segadmin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Шеляговская</dc:creator>
  <cp:lastModifiedBy>Бурик Маргарита Евгеньевна</cp:lastModifiedBy>
  <cp:revision>7</cp:revision>
  <cp:lastPrinted>2019-03-22T11:10:00Z</cp:lastPrinted>
  <dcterms:created xsi:type="dcterms:W3CDTF">2025-04-15T05:57:00Z</dcterms:created>
  <dcterms:modified xsi:type="dcterms:W3CDTF">2025-04-18T08:21:00Z</dcterms:modified>
</cp:coreProperties>
</file>