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04" w:rsidRDefault="00D8418E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70.75pt;mso-position-horizontal-relative:char;mso-position-vertical-relative:line">
            <v:imagedata r:id="rId9" o:title=""/>
          </v:shape>
        </w:pict>
      </w:r>
    </w:p>
    <w:p w:rsidR="00383804" w:rsidRDefault="00383804">
      <w:pPr>
        <w:jc w:val="center"/>
        <w:rPr>
          <w:b/>
        </w:rPr>
      </w:pPr>
    </w:p>
    <w:p w:rsidR="00383804" w:rsidRDefault="00383804">
      <w:pPr>
        <w:rPr>
          <w:sz w:val="12"/>
        </w:rPr>
      </w:pPr>
    </w:p>
    <w:p w:rsidR="00383804" w:rsidRDefault="00CA1BAE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</w:t>
      </w:r>
      <w:r w:rsidR="00383804">
        <w:rPr>
          <w:spacing w:val="26"/>
          <w:sz w:val="36"/>
        </w:rPr>
        <w:t>ка Карелия</w:t>
      </w:r>
    </w:p>
    <w:p w:rsidR="00383804" w:rsidRDefault="00383804">
      <w:pPr>
        <w:rPr>
          <w:sz w:val="16"/>
        </w:rPr>
      </w:pPr>
    </w:p>
    <w:p w:rsidR="00383804" w:rsidRDefault="00383804">
      <w:pPr>
        <w:pStyle w:val="2"/>
      </w:pPr>
    </w:p>
    <w:p w:rsidR="00383804" w:rsidRDefault="00F54348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6B6547">
        <w:rPr>
          <w:b w:val="0"/>
          <w:bCs w:val="0"/>
          <w:sz w:val="28"/>
        </w:rPr>
        <w:t xml:space="preserve"> </w:t>
      </w:r>
      <w:r w:rsidR="00383804">
        <w:rPr>
          <w:b w:val="0"/>
          <w:bCs w:val="0"/>
          <w:sz w:val="28"/>
        </w:rPr>
        <w:t xml:space="preserve">СЕГЕЖСКОГО МУНИЦИПАЛЬНОГО </w:t>
      </w:r>
      <w:r w:rsidR="004D6D36">
        <w:rPr>
          <w:b w:val="0"/>
          <w:bCs w:val="0"/>
          <w:sz w:val="28"/>
        </w:rPr>
        <w:t>ОКРУГА</w:t>
      </w:r>
    </w:p>
    <w:p w:rsidR="006B6547" w:rsidRDefault="006B6547" w:rsidP="006B6547"/>
    <w:p w:rsidR="006B6547" w:rsidRPr="006B6547" w:rsidRDefault="006B6547" w:rsidP="006B6547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/>
    <w:p w:rsidR="00F01895" w:rsidRDefault="00F34225">
      <w:pPr>
        <w:jc w:val="center"/>
      </w:pPr>
      <w:r w:rsidRPr="00E84C35">
        <w:t>от</w:t>
      </w:r>
      <w:r w:rsidR="000B58EE">
        <w:t xml:space="preserve"> </w:t>
      </w:r>
      <w:r w:rsidR="007E394C">
        <w:t xml:space="preserve"> </w:t>
      </w:r>
      <w:r w:rsidR="004A17C7">
        <w:t xml:space="preserve">  </w:t>
      </w:r>
      <w:r w:rsidR="002A71CF">
        <w:t>марта</w:t>
      </w:r>
      <w:r w:rsidR="004A17C7">
        <w:t xml:space="preserve"> </w:t>
      </w:r>
      <w:r w:rsidR="00300422" w:rsidRPr="00E84C35">
        <w:t>20</w:t>
      </w:r>
      <w:r w:rsidR="00520B38">
        <w:t>2</w:t>
      </w:r>
      <w:r w:rsidR="00B11654" w:rsidRPr="00CE3AEC">
        <w:t>6</w:t>
      </w:r>
      <w:r w:rsidR="009E0E0B">
        <w:t xml:space="preserve"> </w:t>
      </w:r>
      <w:r w:rsidR="00CE1F4F">
        <w:t xml:space="preserve">года </w:t>
      </w:r>
      <w:r w:rsidR="00383804" w:rsidRPr="00E84C35">
        <w:t>№</w:t>
      </w:r>
      <w:r w:rsidR="00082866">
        <w:t xml:space="preserve"> </w:t>
      </w:r>
      <w:r w:rsidR="009F7A35">
        <w:t xml:space="preserve">   </w:t>
      </w:r>
    </w:p>
    <w:p w:rsidR="00A54B58" w:rsidRDefault="00383804" w:rsidP="00153A1D">
      <w:pPr>
        <w:jc w:val="center"/>
      </w:pPr>
      <w:r w:rsidRPr="00E84C35">
        <w:t>Сегежа</w:t>
      </w:r>
    </w:p>
    <w:p w:rsidR="000907DA" w:rsidRDefault="000907DA" w:rsidP="00153A1D">
      <w:pPr>
        <w:jc w:val="center"/>
      </w:pPr>
    </w:p>
    <w:p w:rsidR="00082866" w:rsidRPr="00082866" w:rsidRDefault="00082866" w:rsidP="00082866">
      <w:pPr>
        <w:jc w:val="center"/>
        <w:rPr>
          <w:b/>
          <w:bCs/>
          <w:szCs w:val="20"/>
        </w:rPr>
      </w:pPr>
      <w:r w:rsidRPr="00082866">
        <w:rPr>
          <w:b/>
          <w:bCs/>
          <w:szCs w:val="20"/>
        </w:rPr>
        <w:t xml:space="preserve">О внесении изменений в </w:t>
      </w:r>
      <w:r>
        <w:rPr>
          <w:b/>
          <w:bCs/>
          <w:szCs w:val="20"/>
        </w:rPr>
        <w:t>постановление</w:t>
      </w:r>
      <w:r w:rsidRPr="00082866">
        <w:rPr>
          <w:b/>
          <w:bCs/>
          <w:szCs w:val="20"/>
        </w:rPr>
        <w:t xml:space="preserve"> </w:t>
      </w:r>
      <w:r w:rsidRPr="00082866">
        <w:rPr>
          <w:b/>
        </w:rPr>
        <w:t>администрации Сегежского муниципального округа от 16  марта 2026 года № 329</w:t>
      </w:r>
    </w:p>
    <w:p w:rsidR="00831281" w:rsidRDefault="00082866" w:rsidP="00F16E49">
      <w:pPr>
        <w:jc w:val="center"/>
        <w:rPr>
          <w:b/>
          <w:szCs w:val="20"/>
        </w:rPr>
      </w:pPr>
      <w:r>
        <w:rPr>
          <w:b/>
          <w:szCs w:val="20"/>
        </w:rPr>
        <w:t>«</w:t>
      </w:r>
      <w:r w:rsidR="00831281">
        <w:rPr>
          <w:b/>
          <w:szCs w:val="20"/>
        </w:rPr>
        <w:t xml:space="preserve">О  </w:t>
      </w:r>
      <w:r w:rsidR="00F16E49">
        <w:rPr>
          <w:b/>
          <w:szCs w:val="20"/>
        </w:rPr>
        <w:t>запрете выезда (выхода) на лед водоемов</w:t>
      </w:r>
      <w:r w:rsidR="00FB61F2">
        <w:rPr>
          <w:b/>
          <w:szCs w:val="20"/>
        </w:rPr>
        <w:t>, расположенных</w:t>
      </w:r>
      <w:r w:rsidR="00F16E49">
        <w:rPr>
          <w:b/>
          <w:szCs w:val="20"/>
        </w:rPr>
        <w:t xml:space="preserve"> в границах Сегежского </w:t>
      </w:r>
      <w:r w:rsidR="00B01198">
        <w:rPr>
          <w:b/>
          <w:szCs w:val="20"/>
        </w:rPr>
        <w:t xml:space="preserve">муниципального </w:t>
      </w:r>
      <w:r w:rsidR="004D6D36">
        <w:rPr>
          <w:b/>
          <w:szCs w:val="20"/>
        </w:rPr>
        <w:t>округа</w:t>
      </w:r>
      <w:r w:rsidR="005366D0">
        <w:rPr>
          <w:b/>
          <w:szCs w:val="20"/>
        </w:rPr>
        <w:t>,</w:t>
      </w:r>
      <w:r w:rsidR="00657963">
        <w:rPr>
          <w:b/>
          <w:szCs w:val="20"/>
        </w:rPr>
        <w:t xml:space="preserve"> </w:t>
      </w:r>
      <w:r w:rsidR="005366D0" w:rsidRPr="00657963">
        <w:rPr>
          <w:b/>
          <w:szCs w:val="20"/>
        </w:rPr>
        <w:t xml:space="preserve">в весенний период </w:t>
      </w:r>
      <w:r w:rsidR="004D6D36">
        <w:rPr>
          <w:b/>
          <w:szCs w:val="20"/>
        </w:rPr>
        <w:t>таяния льда 202</w:t>
      </w:r>
      <w:r w:rsidR="00B11654" w:rsidRPr="00B11654">
        <w:rPr>
          <w:b/>
          <w:szCs w:val="20"/>
        </w:rPr>
        <w:t>6</w:t>
      </w:r>
      <w:r w:rsidR="00657963" w:rsidRPr="00657963">
        <w:rPr>
          <w:b/>
          <w:szCs w:val="20"/>
        </w:rPr>
        <w:t xml:space="preserve"> года</w:t>
      </w:r>
      <w:r>
        <w:rPr>
          <w:b/>
          <w:szCs w:val="20"/>
        </w:rPr>
        <w:t>»</w:t>
      </w:r>
    </w:p>
    <w:p w:rsidR="00831281" w:rsidRDefault="00831281" w:rsidP="00831281">
      <w:pPr>
        <w:jc w:val="center"/>
        <w:rPr>
          <w:b/>
          <w:szCs w:val="20"/>
        </w:rPr>
      </w:pPr>
    </w:p>
    <w:p w:rsidR="00831281" w:rsidRDefault="00831281" w:rsidP="00082866">
      <w:pPr>
        <w:ind w:firstLine="851"/>
        <w:jc w:val="both"/>
      </w:pPr>
      <w:r>
        <w:rPr>
          <w:szCs w:val="20"/>
        </w:rPr>
        <w:t xml:space="preserve">В соответствии </w:t>
      </w:r>
      <w:r w:rsidR="00657963" w:rsidRPr="00657963">
        <w:rPr>
          <w:szCs w:val="20"/>
        </w:rPr>
        <w:t>со статьей 27 Водного кодекса Российской Федерации от 3</w:t>
      </w:r>
      <w:r w:rsidR="00CE1F4F">
        <w:rPr>
          <w:szCs w:val="20"/>
        </w:rPr>
        <w:t xml:space="preserve"> июня </w:t>
      </w:r>
      <w:r w:rsidR="00B37974">
        <w:rPr>
          <w:szCs w:val="20"/>
        </w:rPr>
        <w:t>2006</w:t>
      </w:r>
      <w:r w:rsidR="004C5675" w:rsidRPr="004C5675">
        <w:rPr>
          <w:szCs w:val="20"/>
        </w:rPr>
        <w:t xml:space="preserve"> </w:t>
      </w:r>
      <w:r w:rsidR="00B37974">
        <w:rPr>
          <w:szCs w:val="20"/>
        </w:rPr>
        <w:t xml:space="preserve">г. </w:t>
      </w:r>
      <w:r w:rsidR="005366D0">
        <w:rPr>
          <w:szCs w:val="20"/>
        </w:rPr>
        <w:t>№</w:t>
      </w:r>
      <w:r w:rsidR="00657963" w:rsidRPr="00657963">
        <w:rPr>
          <w:szCs w:val="20"/>
        </w:rPr>
        <w:t xml:space="preserve"> 74-ФЗ</w:t>
      </w:r>
      <w:r w:rsidR="00657963">
        <w:rPr>
          <w:szCs w:val="20"/>
        </w:rPr>
        <w:t xml:space="preserve">, </w:t>
      </w:r>
      <w:r w:rsidR="001708C9">
        <w:rPr>
          <w:szCs w:val="20"/>
        </w:rPr>
        <w:t xml:space="preserve">пунктом </w:t>
      </w:r>
      <w:r w:rsidR="00395729">
        <w:rPr>
          <w:szCs w:val="20"/>
        </w:rPr>
        <w:t>32</w:t>
      </w:r>
      <w:r w:rsidR="00E6118D">
        <w:rPr>
          <w:szCs w:val="20"/>
        </w:rPr>
        <w:t xml:space="preserve"> части 1</w:t>
      </w:r>
      <w:r w:rsidR="001708C9">
        <w:rPr>
          <w:szCs w:val="20"/>
        </w:rPr>
        <w:t xml:space="preserve"> статьи </w:t>
      </w:r>
      <w:r w:rsidR="00395729">
        <w:rPr>
          <w:szCs w:val="20"/>
        </w:rPr>
        <w:t>16</w:t>
      </w:r>
      <w:r w:rsidR="001708C9">
        <w:rPr>
          <w:szCs w:val="20"/>
        </w:rPr>
        <w:t xml:space="preserve"> Фед</w:t>
      </w:r>
      <w:r w:rsidR="00CE1F4F">
        <w:rPr>
          <w:szCs w:val="20"/>
        </w:rPr>
        <w:t xml:space="preserve">ерального закона </w:t>
      </w:r>
      <w:r w:rsidR="00B37974">
        <w:rPr>
          <w:szCs w:val="20"/>
        </w:rPr>
        <w:t xml:space="preserve">                                        </w:t>
      </w:r>
      <w:r w:rsidR="00CE1F4F">
        <w:rPr>
          <w:szCs w:val="20"/>
        </w:rPr>
        <w:t xml:space="preserve">от </w:t>
      </w:r>
      <w:r w:rsidR="00466414">
        <w:rPr>
          <w:szCs w:val="20"/>
        </w:rPr>
        <w:t>6</w:t>
      </w:r>
      <w:r w:rsidR="00CE1F4F">
        <w:rPr>
          <w:szCs w:val="20"/>
        </w:rPr>
        <w:t xml:space="preserve"> октября </w:t>
      </w:r>
      <w:r w:rsidR="00FB61F2">
        <w:rPr>
          <w:szCs w:val="20"/>
        </w:rPr>
        <w:t>2003</w:t>
      </w:r>
      <w:r w:rsidR="00B37974">
        <w:rPr>
          <w:szCs w:val="20"/>
        </w:rPr>
        <w:t xml:space="preserve"> г.</w:t>
      </w:r>
      <w:r w:rsidR="001708C9">
        <w:rPr>
          <w:szCs w:val="20"/>
        </w:rPr>
        <w:t xml:space="preserve"> № 131-ФЗ «Об общих принципах организации местного самоупра</w:t>
      </w:r>
      <w:r w:rsidR="004C5675">
        <w:rPr>
          <w:szCs w:val="20"/>
        </w:rPr>
        <w:t>вления в Российской Федерации»,</w:t>
      </w:r>
      <w:r w:rsidR="003418FC">
        <w:rPr>
          <w:szCs w:val="20"/>
        </w:rPr>
        <w:t xml:space="preserve"> </w:t>
      </w:r>
      <w:r>
        <w:rPr>
          <w:szCs w:val="20"/>
        </w:rPr>
        <w:t>в целях обеспечения безопасности людей на водных объектах</w:t>
      </w:r>
      <w:r w:rsidR="008B1B16">
        <w:rPr>
          <w:szCs w:val="20"/>
        </w:rPr>
        <w:t>,</w:t>
      </w:r>
      <w:r>
        <w:rPr>
          <w:szCs w:val="20"/>
        </w:rPr>
        <w:t xml:space="preserve"> </w:t>
      </w:r>
      <w:r w:rsidR="004C293D">
        <w:rPr>
          <w:szCs w:val="20"/>
        </w:rPr>
        <w:t xml:space="preserve">расположенных </w:t>
      </w:r>
      <w:r w:rsidR="009B619C">
        <w:rPr>
          <w:szCs w:val="20"/>
        </w:rPr>
        <w:t>в границах</w:t>
      </w:r>
      <w:r w:rsidR="003418FC">
        <w:rPr>
          <w:szCs w:val="20"/>
        </w:rPr>
        <w:t xml:space="preserve"> </w:t>
      </w:r>
      <w:r w:rsidR="00B01198" w:rsidRPr="00B01198">
        <w:rPr>
          <w:szCs w:val="20"/>
        </w:rPr>
        <w:t xml:space="preserve">Сегежского муниципального </w:t>
      </w:r>
      <w:r w:rsidR="00380B33">
        <w:rPr>
          <w:szCs w:val="20"/>
        </w:rPr>
        <w:t>округа</w:t>
      </w:r>
      <w:r>
        <w:rPr>
          <w:szCs w:val="20"/>
        </w:rPr>
        <w:t>, охраны их жизни и здоровья</w:t>
      </w:r>
      <w:r w:rsidR="00395729">
        <w:rPr>
          <w:szCs w:val="20"/>
        </w:rPr>
        <w:t>,</w:t>
      </w:r>
      <w:r w:rsidR="00E6118D">
        <w:rPr>
          <w:szCs w:val="20"/>
        </w:rPr>
        <w:t xml:space="preserve"> </w:t>
      </w:r>
      <w:r>
        <w:rPr>
          <w:szCs w:val="20"/>
        </w:rPr>
        <w:t xml:space="preserve"> </w:t>
      </w:r>
      <w:r>
        <w:t xml:space="preserve">администрация Сегежского муниципального </w:t>
      </w:r>
      <w:r w:rsidR="00380B33">
        <w:t>округа</w:t>
      </w:r>
      <w:r w:rsidR="00CE1F4F">
        <w:t xml:space="preserve"> </w:t>
      </w:r>
      <w:r w:rsidR="000E4A80" w:rsidRPr="000E4A80">
        <w:t xml:space="preserve">           </w:t>
      </w:r>
      <w:r>
        <w:rPr>
          <w:b/>
        </w:rPr>
        <w:t xml:space="preserve">п о с т а н о в л я е т: </w:t>
      </w:r>
    </w:p>
    <w:p w:rsidR="00657963" w:rsidRDefault="00657963" w:rsidP="00657963">
      <w:pPr>
        <w:ind w:firstLine="567"/>
        <w:jc w:val="both"/>
      </w:pPr>
    </w:p>
    <w:p w:rsidR="00865212" w:rsidRDefault="00082866" w:rsidP="00865212">
      <w:pPr>
        <w:ind w:firstLine="851"/>
        <w:jc w:val="both"/>
      </w:pPr>
      <w:r w:rsidRPr="00082866">
        <w:t xml:space="preserve">1. </w:t>
      </w:r>
      <w:proofErr w:type="gramStart"/>
      <w:r w:rsidRPr="00082866">
        <w:t>Внести в</w:t>
      </w:r>
      <w:r w:rsidR="003C68A7">
        <w:t xml:space="preserve"> пункт 1, </w:t>
      </w:r>
      <w:proofErr w:type="spellStart"/>
      <w:r w:rsidR="003C68A7">
        <w:t>п.п</w:t>
      </w:r>
      <w:proofErr w:type="spellEnd"/>
      <w:r w:rsidR="003C68A7">
        <w:t>. 2</w:t>
      </w:r>
      <w:r w:rsidRPr="00082866">
        <w:t xml:space="preserve"> </w:t>
      </w:r>
      <w:r>
        <w:t>постановлени</w:t>
      </w:r>
      <w:r w:rsidR="003C68A7">
        <w:t>я</w:t>
      </w:r>
      <w:r>
        <w:t xml:space="preserve"> администрации Сегежского муниципального округа от 16  марта 2026 года № 329 «О запрете выезда (выхода) на лед водоемов, расположенных в границах Сегежского муниципального округа, в весенний период таяния льда 2026 года»</w:t>
      </w:r>
      <w:r w:rsidR="00865212">
        <w:t xml:space="preserve">, изменения, </w:t>
      </w:r>
      <w:r w:rsidR="003C68A7">
        <w:rPr>
          <w:szCs w:val="20"/>
        </w:rPr>
        <w:t>заменить</w:t>
      </w:r>
      <w:r w:rsidR="00D8418E">
        <w:rPr>
          <w:szCs w:val="20"/>
        </w:rPr>
        <w:t xml:space="preserve"> </w:t>
      </w:r>
      <w:r w:rsidR="003C68A7">
        <w:rPr>
          <w:szCs w:val="20"/>
        </w:rPr>
        <w:t xml:space="preserve">слова </w:t>
      </w:r>
      <w:r w:rsidR="00D8418E">
        <w:rPr>
          <w:szCs w:val="20"/>
        </w:rPr>
        <w:t>«</w:t>
      </w:r>
      <w:r w:rsidR="003C68A7">
        <w:rPr>
          <w:szCs w:val="20"/>
        </w:rPr>
        <w:t>с 1 апреля 0226 года</w:t>
      </w:r>
      <w:r w:rsidR="00D8418E">
        <w:rPr>
          <w:szCs w:val="20"/>
        </w:rPr>
        <w:t>»</w:t>
      </w:r>
      <w:r w:rsidR="003C68A7">
        <w:rPr>
          <w:szCs w:val="20"/>
        </w:rPr>
        <w:t xml:space="preserve"> на слова </w:t>
      </w:r>
      <w:r w:rsidR="00D8418E">
        <w:rPr>
          <w:szCs w:val="20"/>
        </w:rPr>
        <w:t>«</w:t>
      </w:r>
      <w:r w:rsidR="003C68A7">
        <w:rPr>
          <w:szCs w:val="20"/>
        </w:rPr>
        <w:t>с 23 марта</w:t>
      </w:r>
      <w:r w:rsidR="00380B33">
        <w:rPr>
          <w:szCs w:val="20"/>
        </w:rPr>
        <w:t xml:space="preserve"> 202</w:t>
      </w:r>
      <w:r w:rsidR="00B11654" w:rsidRPr="00B11654">
        <w:rPr>
          <w:szCs w:val="20"/>
        </w:rPr>
        <w:t>6</w:t>
      </w:r>
      <w:r w:rsidR="00FC4E52">
        <w:rPr>
          <w:szCs w:val="20"/>
        </w:rPr>
        <w:t xml:space="preserve"> года</w:t>
      </w:r>
      <w:r w:rsidR="00D8418E">
        <w:rPr>
          <w:szCs w:val="20"/>
        </w:rPr>
        <w:t>»</w:t>
      </w:r>
      <w:r w:rsidR="00FC4E52" w:rsidRPr="00FC4E52">
        <w:rPr>
          <w:szCs w:val="20"/>
        </w:rPr>
        <w:t xml:space="preserve"> з</w:t>
      </w:r>
      <w:r w:rsidR="003418FC" w:rsidRPr="00FC4E52">
        <w:rPr>
          <w:szCs w:val="20"/>
        </w:rPr>
        <w:t>апретить</w:t>
      </w:r>
      <w:r w:rsidR="00AB7533" w:rsidRPr="00FC4E52">
        <w:rPr>
          <w:szCs w:val="20"/>
        </w:rPr>
        <w:t xml:space="preserve"> </w:t>
      </w:r>
      <w:r w:rsidR="00395729" w:rsidRPr="00395729">
        <w:rPr>
          <w:szCs w:val="20"/>
        </w:rPr>
        <w:t>выезд (выход)</w:t>
      </w:r>
      <w:r w:rsidR="003418FC" w:rsidRPr="00FC4E52">
        <w:rPr>
          <w:szCs w:val="20"/>
        </w:rPr>
        <w:t xml:space="preserve"> </w:t>
      </w:r>
      <w:r w:rsidR="00FC4E52">
        <w:rPr>
          <w:szCs w:val="20"/>
        </w:rPr>
        <w:t xml:space="preserve">населению </w:t>
      </w:r>
      <w:r w:rsidR="003418FC" w:rsidRPr="00FC4E52">
        <w:rPr>
          <w:szCs w:val="20"/>
        </w:rPr>
        <w:t xml:space="preserve">на лед </w:t>
      </w:r>
      <w:r w:rsidR="00657963">
        <w:t>все</w:t>
      </w:r>
      <w:r w:rsidR="003C68A7">
        <w:t>х</w:t>
      </w:r>
      <w:proofErr w:type="gramEnd"/>
      <w:r w:rsidR="00657963">
        <w:t xml:space="preserve"> водоём</w:t>
      </w:r>
      <w:r w:rsidR="003C68A7">
        <w:t>ов</w:t>
      </w:r>
      <w:r w:rsidR="00657963">
        <w:t xml:space="preserve"> Сегежского муниципального </w:t>
      </w:r>
      <w:r w:rsidR="00380B33">
        <w:t>округа</w:t>
      </w:r>
      <w:r w:rsidR="00657963">
        <w:t>.</w:t>
      </w:r>
    </w:p>
    <w:p w:rsidR="00082866" w:rsidRPr="00865212" w:rsidRDefault="00865212" w:rsidP="00865212">
      <w:pPr>
        <w:ind w:firstLine="851"/>
        <w:jc w:val="both"/>
        <w:rPr>
          <w:szCs w:val="20"/>
        </w:rPr>
      </w:pPr>
      <w:r w:rsidRPr="00865212">
        <w:rPr>
          <w:szCs w:val="20"/>
        </w:rPr>
        <w:t xml:space="preserve">2. </w:t>
      </w:r>
      <w:r w:rsidR="003C68A7" w:rsidRPr="003C68A7">
        <w:rPr>
          <w:szCs w:val="20"/>
        </w:rPr>
        <w:t xml:space="preserve">Внести в пункт </w:t>
      </w:r>
      <w:r w:rsidR="003C68A7">
        <w:rPr>
          <w:szCs w:val="20"/>
        </w:rPr>
        <w:t>2</w:t>
      </w:r>
      <w:r w:rsidR="003C68A7" w:rsidRPr="003C68A7">
        <w:rPr>
          <w:szCs w:val="20"/>
        </w:rPr>
        <w:t xml:space="preserve"> постановления администрации Сегежского муниципального округа от 16  марта 2026 года № 329 «О запрете выезда (выхода) на лед водоемов, расположенных в границах Сегежского муниципального округа, в весенний период таяния льда 2026 года», изменения, заменить слова</w:t>
      </w:r>
      <w:r w:rsidR="003C68A7">
        <w:rPr>
          <w:szCs w:val="20"/>
        </w:rPr>
        <w:t xml:space="preserve"> «до</w:t>
      </w:r>
      <w:r w:rsidR="003C68A7" w:rsidRPr="003C68A7">
        <w:rPr>
          <w:szCs w:val="20"/>
        </w:rPr>
        <w:t xml:space="preserve"> 1</w:t>
      </w:r>
      <w:r w:rsidR="00D8418E">
        <w:rPr>
          <w:szCs w:val="20"/>
        </w:rPr>
        <w:t>6</w:t>
      </w:r>
      <w:r w:rsidR="003C68A7" w:rsidRPr="003C68A7">
        <w:rPr>
          <w:szCs w:val="20"/>
        </w:rPr>
        <w:t xml:space="preserve"> </w:t>
      </w:r>
      <w:r w:rsidR="003C68A7" w:rsidRPr="003C68A7">
        <w:rPr>
          <w:szCs w:val="20"/>
        </w:rPr>
        <w:t>марта</w:t>
      </w:r>
      <w:r w:rsidR="003C68A7" w:rsidRPr="003C68A7">
        <w:rPr>
          <w:szCs w:val="20"/>
        </w:rPr>
        <w:t xml:space="preserve"> 20226 года</w:t>
      </w:r>
      <w:r w:rsidR="003C68A7">
        <w:rPr>
          <w:szCs w:val="20"/>
        </w:rPr>
        <w:t>»</w:t>
      </w:r>
      <w:r w:rsidR="003C68A7" w:rsidRPr="003C68A7">
        <w:rPr>
          <w:szCs w:val="20"/>
        </w:rPr>
        <w:t xml:space="preserve"> на слова </w:t>
      </w:r>
      <w:r w:rsidR="00D8418E">
        <w:rPr>
          <w:szCs w:val="20"/>
        </w:rPr>
        <w:t>«</w:t>
      </w:r>
      <w:r w:rsidR="003C68A7">
        <w:rPr>
          <w:szCs w:val="20"/>
        </w:rPr>
        <w:t>до</w:t>
      </w:r>
      <w:r w:rsidR="003C68A7" w:rsidRPr="003C68A7">
        <w:rPr>
          <w:szCs w:val="20"/>
        </w:rPr>
        <w:t xml:space="preserve"> 23 марта 2026 года</w:t>
      </w:r>
      <w:r w:rsidR="00D8418E">
        <w:rPr>
          <w:szCs w:val="20"/>
        </w:rPr>
        <w:t>»</w:t>
      </w:r>
      <w:r w:rsidR="003C68A7" w:rsidRPr="003C68A7">
        <w:rPr>
          <w:szCs w:val="20"/>
        </w:rPr>
        <w:t>.</w:t>
      </w:r>
      <w:r w:rsidR="00831281">
        <w:rPr>
          <w:szCs w:val="20"/>
        </w:rPr>
        <w:tab/>
      </w:r>
    </w:p>
    <w:p w:rsidR="00082866" w:rsidRDefault="00865212" w:rsidP="00082866">
      <w:pPr>
        <w:tabs>
          <w:tab w:val="left" w:pos="851"/>
        </w:tabs>
        <w:ind w:firstLine="851"/>
        <w:jc w:val="both"/>
      </w:pPr>
      <w:r>
        <w:rPr>
          <w:szCs w:val="20"/>
        </w:rPr>
        <w:t>3</w:t>
      </w:r>
      <w:r w:rsidR="000E23EE">
        <w:t xml:space="preserve">. </w:t>
      </w:r>
      <w:proofErr w:type="gramStart"/>
      <w:r w:rsidR="007C6E8B">
        <w:t>Управлению</w:t>
      </w:r>
      <w:r w:rsidR="00FC4E52">
        <w:t xml:space="preserve"> по организационным вопросам</w:t>
      </w:r>
      <w:r w:rsidR="00CA1BAE">
        <w:t xml:space="preserve">, </w:t>
      </w:r>
      <w:r w:rsidR="00FC4E52">
        <w:t>информа</w:t>
      </w:r>
      <w:r w:rsidR="007C6E8B">
        <w:t>тиза</w:t>
      </w:r>
      <w:r w:rsidR="00FC4E52">
        <w:t xml:space="preserve">ции и связям с общественностью администрации Сегежского муниципального </w:t>
      </w:r>
      <w:r w:rsidR="00014053">
        <w:t>округа</w:t>
      </w:r>
      <w:r w:rsidR="00FC4E52">
        <w:t xml:space="preserve"> (Балашова О.А.) </w:t>
      </w:r>
      <w:r w:rsidR="00F33C7D">
        <w:t>о</w:t>
      </w:r>
      <w:r w:rsidR="00F33C7D" w:rsidRPr="00F33C7D">
        <w:t xml:space="preserve">бнародовать настоящее постановление путем размещения </w:t>
      </w:r>
      <w:r w:rsidR="00CA1BAE">
        <w:t xml:space="preserve">его </w:t>
      </w:r>
      <w:r w:rsidR="00F33C7D" w:rsidRPr="00F33C7D">
        <w:t xml:space="preserve">официального текста в  информационно-телекоммуникационной сети «Интернет» на официальном </w:t>
      </w:r>
      <w:r w:rsidR="00225D4F">
        <w:t xml:space="preserve">интернет-портале Сегежского муниципального округа </w:t>
      </w:r>
      <w:hyperlink r:id="rId10" w:history="1">
        <w:r w:rsidR="00955040" w:rsidRPr="000246CB">
          <w:rPr>
            <w:rStyle w:val="af"/>
          </w:rPr>
          <w:t>http</w:t>
        </w:r>
        <w:r w:rsidR="00955040" w:rsidRPr="000246CB">
          <w:rPr>
            <w:rStyle w:val="af"/>
            <w:lang w:val="en-US"/>
          </w:rPr>
          <w:t>s</w:t>
        </w:r>
        <w:r w:rsidR="00955040" w:rsidRPr="000246CB">
          <w:rPr>
            <w:rStyle w:val="af"/>
          </w:rPr>
          <w:t>://</w:t>
        </w:r>
        <w:r w:rsidR="00955040" w:rsidRPr="000246CB">
          <w:rPr>
            <w:rStyle w:val="af"/>
            <w:lang w:val="en-US"/>
          </w:rPr>
          <w:t>segezhsky</w:t>
        </w:r>
        <w:r w:rsidR="00955040" w:rsidRPr="000246CB">
          <w:rPr>
            <w:rStyle w:val="af"/>
          </w:rPr>
          <w:t>.</w:t>
        </w:r>
        <w:r w:rsidR="00955040" w:rsidRPr="000246CB">
          <w:rPr>
            <w:rStyle w:val="af"/>
            <w:lang w:val="en-US"/>
          </w:rPr>
          <w:t>ru</w:t>
        </w:r>
        <w:r w:rsidR="00955040" w:rsidRPr="000246CB">
          <w:rPr>
            <w:rStyle w:val="af"/>
          </w:rPr>
          <w:t>/</w:t>
        </w:r>
      </w:hyperlink>
      <w:r w:rsidR="00F33C7D" w:rsidRPr="00F33C7D">
        <w:t>.</w:t>
      </w:r>
      <w:proofErr w:type="gramEnd"/>
    </w:p>
    <w:p w:rsidR="00FC4E52" w:rsidRPr="00082866" w:rsidRDefault="00865212" w:rsidP="00082866">
      <w:pPr>
        <w:tabs>
          <w:tab w:val="left" w:pos="851"/>
        </w:tabs>
        <w:ind w:firstLine="851"/>
        <w:jc w:val="both"/>
        <w:rPr>
          <w:szCs w:val="20"/>
        </w:rPr>
      </w:pPr>
      <w:r>
        <w:t>4</w:t>
      </w:r>
      <w:r w:rsidR="00FC4E52">
        <w:t xml:space="preserve">. Контроль за исполнением настоящего постановления возложить </w:t>
      </w:r>
      <w:r w:rsidR="00F33C7D">
        <w:t xml:space="preserve">на </w:t>
      </w:r>
      <w:r w:rsidR="00B11654">
        <w:t>главного специалиста</w:t>
      </w:r>
      <w:r w:rsidR="00FC4E52">
        <w:t xml:space="preserve"> отдела по делам гражданской обороны</w:t>
      </w:r>
      <w:r w:rsidR="00B11654">
        <w:t xml:space="preserve"> и</w:t>
      </w:r>
      <w:r w:rsidR="00FC4E52">
        <w:t xml:space="preserve"> чрезвычайным ситуация</w:t>
      </w:r>
      <w:r w:rsidR="002D6A1E">
        <w:t>м</w:t>
      </w:r>
      <w:r w:rsidR="00FC4E52">
        <w:t xml:space="preserve"> администрации Сегежского муниципального </w:t>
      </w:r>
      <w:r w:rsidR="00014053">
        <w:t>округа</w:t>
      </w:r>
      <w:r w:rsidR="00FC4E52">
        <w:t xml:space="preserve"> </w:t>
      </w:r>
      <w:r w:rsidR="00B11654">
        <w:t>Ранинен</w:t>
      </w:r>
      <w:r w:rsidR="00225D4F">
        <w:t xml:space="preserve"> </w:t>
      </w:r>
      <w:r w:rsidR="00B11654">
        <w:t>А</w:t>
      </w:r>
      <w:r w:rsidR="00225D4F">
        <w:t>.</w:t>
      </w:r>
      <w:r w:rsidR="00B11654">
        <w:t>М</w:t>
      </w:r>
      <w:r w:rsidR="00FC4E52">
        <w:t>.</w:t>
      </w:r>
    </w:p>
    <w:p w:rsidR="007E394C" w:rsidRDefault="007E394C" w:rsidP="007E394C">
      <w:pPr>
        <w:jc w:val="both"/>
        <w:rPr>
          <w:szCs w:val="20"/>
        </w:rPr>
      </w:pPr>
    </w:p>
    <w:p w:rsidR="005275D4" w:rsidRDefault="00831281" w:rsidP="007E394C">
      <w:pPr>
        <w:jc w:val="both"/>
        <w:rPr>
          <w:szCs w:val="20"/>
        </w:rPr>
      </w:pPr>
      <w:r>
        <w:rPr>
          <w:szCs w:val="20"/>
        </w:rPr>
        <w:t xml:space="preserve">  </w:t>
      </w:r>
      <w:r w:rsidR="00225D4F">
        <w:rPr>
          <w:szCs w:val="20"/>
        </w:rPr>
        <w:t xml:space="preserve">    </w:t>
      </w:r>
      <w:r w:rsidR="00CE3AEC">
        <w:rPr>
          <w:szCs w:val="20"/>
        </w:rPr>
        <w:t xml:space="preserve">  </w:t>
      </w:r>
      <w:proofErr w:type="spellStart"/>
      <w:r w:rsidR="00225D4F" w:rsidRPr="0052074F">
        <w:rPr>
          <w:szCs w:val="20"/>
        </w:rPr>
        <w:t>И.о</w:t>
      </w:r>
      <w:proofErr w:type="spellEnd"/>
      <w:r w:rsidR="00225D4F" w:rsidRPr="0052074F">
        <w:rPr>
          <w:szCs w:val="20"/>
        </w:rPr>
        <w:t>.</w:t>
      </w:r>
      <w:r w:rsidR="007E394C" w:rsidRPr="0052074F">
        <w:rPr>
          <w:szCs w:val="20"/>
        </w:rPr>
        <w:t xml:space="preserve"> </w:t>
      </w:r>
      <w:r w:rsidR="00791366" w:rsidRPr="0052074F">
        <w:rPr>
          <w:szCs w:val="20"/>
        </w:rPr>
        <w:t>Г</w:t>
      </w:r>
      <w:r w:rsidRPr="0052074F">
        <w:rPr>
          <w:szCs w:val="20"/>
        </w:rPr>
        <w:t>лав</w:t>
      </w:r>
      <w:r w:rsidR="00225D4F" w:rsidRPr="0052074F">
        <w:rPr>
          <w:szCs w:val="20"/>
        </w:rPr>
        <w:t>ы</w:t>
      </w:r>
      <w:r w:rsidRPr="0052074F">
        <w:rPr>
          <w:szCs w:val="20"/>
        </w:rPr>
        <w:t xml:space="preserve"> </w:t>
      </w:r>
      <w:r w:rsidR="00CE3AEC" w:rsidRPr="0052074F">
        <w:rPr>
          <w:szCs w:val="20"/>
        </w:rPr>
        <w:t>администрации</w:t>
      </w:r>
    </w:p>
    <w:p w:rsidR="00831281" w:rsidRDefault="00014053" w:rsidP="00831281">
      <w:pPr>
        <w:jc w:val="both"/>
        <w:rPr>
          <w:szCs w:val="20"/>
        </w:rPr>
      </w:pPr>
      <w:r>
        <w:rPr>
          <w:szCs w:val="20"/>
        </w:rPr>
        <w:t>Сегежского</w:t>
      </w:r>
      <w:r w:rsidR="005275D4">
        <w:rPr>
          <w:szCs w:val="20"/>
        </w:rPr>
        <w:t xml:space="preserve"> </w:t>
      </w:r>
      <w:r w:rsidR="00831281">
        <w:rPr>
          <w:szCs w:val="20"/>
        </w:rPr>
        <w:t xml:space="preserve">муниципального </w:t>
      </w:r>
      <w:r>
        <w:rPr>
          <w:szCs w:val="20"/>
        </w:rPr>
        <w:t>округа</w:t>
      </w:r>
      <w:r w:rsidR="00831281">
        <w:rPr>
          <w:szCs w:val="20"/>
        </w:rPr>
        <w:t xml:space="preserve">            </w:t>
      </w:r>
      <w:r w:rsidR="00BD41BB">
        <w:rPr>
          <w:szCs w:val="20"/>
        </w:rPr>
        <w:t xml:space="preserve">          </w:t>
      </w:r>
      <w:r w:rsidR="00776EAA">
        <w:rPr>
          <w:szCs w:val="20"/>
        </w:rPr>
        <w:t xml:space="preserve">         </w:t>
      </w:r>
      <w:r>
        <w:rPr>
          <w:szCs w:val="20"/>
        </w:rPr>
        <w:t xml:space="preserve">               </w:t>
      </w:r>
      <w:r w:rsidR="00776EAA">
        <w:rPr>
          <w:szCs w:val="20"/>
        </w:rPr>
        <w:t xml:space="preserve"> </w:t>
      </w:r>
      <w:r w:rsidR="00BD41BB">
        <w:rPr>
          <w:szCs w:val="20"/>
        </w:rPr>
        <w:t xml:space="preserve">                </w:t>
      </w:r>
      <w:r w:rsidR="00831281">
        <w:rPr>
          <w:szCs w:val="20"/>
        </w:rPr>
        <w:t xml:space="preserve">  </w:t>
      </w:r>
      <w:r w:rsidR="00225D4F">
        <w:rPr>
          <w:szCs w:val="20"/>
        </w:rPr>
        <w:t>А.С. Королев</w:t>
      </w: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865212" w:rsidRDefault="00865212" w:rsidP="00831281">
      <w:pPr>
        <w:jc w:val="both"/>
        <w:rPr>
          <w:szCs w:val="20"/>
        </w:rPr>
      </w:pPr>
    </w:p>
    <w:p w:rsidR="00D8418E" w:rsidRDefault="00D8418E" w:rsidP="00831281">
      <w:pPr>
        <w:jc w:val="both"/>
        <w:rPr>
          <w:szCs w:val="20"/>
        </w:rPr>
      </w:pPr>
    </w:p>
    <w:p w:rsidR="00D8418E" w:rsidRDefault="00D8418E" w:rsidP="00831281">
      <w:pPr>
        <w:jc w:val="both"/>
        <w:rPr>
          <w:szCs w:val="20"/>
        </w:rPr>
      </w:pPr>
    </w:p>
    <w:p w:rsidR="00D8418E" w:rsidRDefault="00D8418E" w:rsidP="00831281">
      <w:pPr>
        <w:jc w:val="both"/>
        <w:rPr>
          <w:szCs w:val="20"/>
        </w:rPr>
      </w:pPr>
    </w:p>
    <w:p w:rsidR="00D8418E" w:rsidRDefault="00D8418E" w:rsidP="00831281">
      <w:pPr>
        <w:jc w:val="both"/>
        <w:rPr>
          <w:szCs w:val="20"/>
        </w:rPr>
      </w:pPr>
    </w:p>
    <w:p w:rsidR="00D8418E" w:rsidRDefault="00D8418E" w:rsidP="00831281">
      <w:pPr>
        <w:jc w:val="both"/>
        <w:rPr>
          <w:szCs w:val="20"/>
        </w:rPr>
      </w:pPr>
    </w:p>
    <w:p w:rsidR="00D8418E" w:rsidRDefault="00D8418E" w:rsidP="00831281">
      <w:pPr>
        <w:jc w:val="both"/>
        <w:rPr>
          <w:szCs w:val="20"/>
        </w:rPr>
      </w:pPr>
    </w:p>
    <w:p w:rsidR="00865212" w:rsidRDefault="00865212" w:rsidP="00831281">
      <w:pPr>
        <w:jc w:val="both"/>
        <w:rPr>
          <w:szCs w:val="20"/>
        </w:rPr>
      </w:pPr>
      <w:bookmarkStart w:id="0" w:name="_GoBack"/>
      <w:bookmarkEnd w:id="0"/>
    </w:p>
    <w:p w:rsidR="00865212" w:rsidRDefault="00865212" w:rsidP="00831281">
      <w:pPr>
        <w:jc w:val="both"/>
        <w:rPr>
          <w:szCs w:val="20"/>
        </w:rPr>
      </w:pPr>
    </w:p>
    <w:p w:rsidR="007B10EE" w:rsidRDefault="007B10EE" w:rsidP="00831281">
      <w:pPr>
        <w:jc w:val="both"/>
        <w:rPr>
          <w:szCs w:val="20"/>
        </w:rPr>
      </w:pPr>
    </w:p>
    <w:p w:rsidR="000907DA" w:rsidRDefault="00831281" w:rsidP="000B58EE">
      <w:pPr>
        <w:jc w:val="both"/>
      </w:pPr>
      <w:r>
        <w:rPr>
          <w:sz w:val="22"/>
          <w:szCs w:val="22"/>
        </w:rPr>
        <w:t>Разослать: в дело</w:t>
      </w:r>
      <w:r w:rsidR="004967D8">
        <w:rPr>
          <w:sz w:val="22"/>
          <w:szCs w:val="22"/>
        </w:rPr>
        <w:t xml:space="preserve"> </w:t>
      </w:r>
      <w:r w:rsidR="00AE6632">
        <w:rPr>
          <w:sz w:val="22"/>
          <w:szCs w:val="22"/>
        </w:rPr>
        <w:t xml:space="preserve"> ГО</w:t>
      </w:r>
      <w:r w:rsidR="00B11654">
        <w:rPr>
          <w:sz w:val="22"/>
          <w:szCs w:val="22"/>
        </w:rPr>
        <w:t xml:space="preserve"> и </w:t>
      </w:r>
      <w:r w:rsidR="00AE6632">
        <w:rPr>
          <w:sz w:val="22"/>
          <w:szCs w:val="22"/>
        </w:rPr>
        <w:t>ЧС</w:t>
      </w:r>
      <w:r>
        <w:rPr>
          <w:sz w:val="22"/>
          <w:szCs w:val="22"/>
        </w:rPr>
        <w:t xml:space="preserve">, </w:t>
      </w:r>
      <w:r w:rsidR="00BD41BB">
        <w:rPr>
          <w:sz w:val="22"/>
          <w:szCs w:val="22"/>
        </w:rPr>
        <w:t>О</w:t>
      </w:r>
      <w:r w:rsidR="00014053">
        <w:rPr>
          <w:sz w:val="22"/>
          <w:szCs w:val="22"/>
        </w:rPr>
        <w:t>М</w:t>
      </w:r>
      <w:r w:rsidR="00BD41BB">
        <w:rPr>
          <w:sz w:val="22"/>
          <w:szCs w:val="22"/>
        </w:rPr>
        <w:t>ВД</w:t>
      </w:r>
      <w:r w:rsidR="00F84005">
        <w:rPr>
          <w:sz w:val="22"/>
          <w:szCs w:val="22"/>
        </w:rPr>
        <w:t xml:space="preserve"> «Сегежский»</w:t>
      </w:r>
      <w:r w:rsidR="00BD41BB">
        <w:rPr>
          <w:sz w:val="22"/>
          <w:szCs w:val="22"/>
        </w:rPr>
        <w:t>, ГИМС,</w:t>
      </w:r>
      <w:r w:rsidR="00E31C29">
        <w:rPr>
          <w:sz w:val="22"/>
          <w:szCs w:val="22"/>
        </w:rPr>
        <w:t xml:space="preserve"> </w:t>
      </w:r>
      <w:r w:rsidR="00AE6632">
        <w:rPr>
          <w:sz w:val="22"/>
          <w:szCs w:val="22"/>
        </w:rPr>
        <w:t>в электронном виде: территориальные органы местной администрации: Валдай, Попов Порог, Идель, Черный Порог, Надвоицы</w:t>
      </w:r>
      <w:r w:rsidR="004C293D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sectPr w:rsidR="000907DA" w:rsidSect="00CE3AEC">
      <w:headerReference w:type="even" r:id="rId11"/>
      <w:headerReference w:type="default" r:id="rId12"/>
      <w:footerReference w:type="even" r:id="rId1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F8" w:rsidRDefault="00C22FF8">
      <w:r>
        <w:separator/>
      </w:r>
    </w:p>
  </w:endnote>
  <w:endnote w:type="continuationSeparator" w:id="0">
    <w:p w:rsidR="00C22FF8" w:rsidRDefault="00C2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8977C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592" w:rsidRDefault="00C935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F8" w:rsidRDefault="00C22FF8">
      <w:r>
        <w:separator/>
      </w:r>
    </w:p>
  </w:footnote>
  <w:footnote w:type="continuationSeparator" w:id="0">
    <w:p w:rsidR="00C22FF8" w:rsidRDefault="00C22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592" w:rsidRDefault="00C935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67647B">
    <w:pPr>
      <w:pStyle w:val="ab"/>
      <w:framePr w:wrap="around" w:vAnchor="text" w:hAnchor="margin" w:xAlign="center" w:y="1"/>
      <w:rPr>
        <w:rStyle w:val="aa"/>
      </w:rPr>
    </w:pPr>
  </w:p>
  <w:p w:rsidR="00C93592" w:rsidRDefault="00C9359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428D1"/>
    <w:multiLevelType w:val="hybridMultilevel"/>
    <w:tmpl w:val="2F7642A0"/>
    <w:lvl w:ilvl="0" w:tplc="BCF209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666752"/>
    <w:multiLevelType w:val="hybridMultilevel"/>
    <w:tmpl w:val="37CE218E"/>
    <w:lvl w:ilvl="0" w:tplc="07F0D67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3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4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14524"/>
    <w:multiLevelType w:val="hybridMultilevel"/>
    <w:tmpl w:val="4BA4278A"/>
    <w:lvl w:ilvl="0" w:tplc="84B46C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17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88014B"/>
    <w:multiLevelType w:val="singleLevel"/>
    <w:tmpl w:val="6FF455A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9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1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22">
    <w:nsid w:val="5B9D52CE"/>
    <w:multiLevelType w:val="singleLevel"/>
    <w:tmpl w:val="E406763A"/>
    <w:lvl w:ilvl="0">
      <w:start w:val="2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23">
    <w:nsid w:val="5BE11B5C"/>
    <w:multiLevelType w:val="singleLevel"/>
    <w:tmpl w:val="5F0A8E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>
    <w:nsid w:val="6DC864B4"/>
    <w:multiLevelType w:val="hybridMultilevel"/>
    <w:tmpl w:val="FD4AAF66"/>
    <w:lvl w:ilvl="0" w:tplc="A4642E5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8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9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0">
    <w:nsid w:val="7A415FC1"/>
    <w:multiLevelType w:val="hybridMultilevel"/>
    <w:tmpl w:val="6646F1C8"/>
    <w:lvl w:ilvl="0" w:tplc="CFD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2">
    <w:nsid w:val="7E635E82"/>
    <w:multiLevelType w:val="hybridMultilevel"/>
    <w:tmpl w:val="1662EAF6"/>
    <w:lvl w:ilvl="0" w:tplc="95DEF3F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52784E84">
      <w:numFmt w:val="none"/>
      <w:lvlText w:val=""/>
      <w:lvlJc w:val="left"/>
      <w:pPr>
        <w:tabs>
          <w:tab w:val="num" w:pos="360"/>
        </w:tabs>
      </w:pPr>
    </w:lvl>
    <w:lvl w:ilvl="2" w:tplc="B75CCF1A">
      <w:numFmt w:val="none"/>
      <w:lvlText w:val=""/>
      <w:lvlJc w:val="left"/>
      <w:pPr>
        <w:tabs>
          <w:tab w:val="num" w:pos="360"/>
        </w:tabs>
      </w:pPr>
    </w:lvl>
    <w:lvl w:ilvl="3" w:tplc="AB440486">
      <w:numFmt w:val="none"/>
      <w:lvlText w:val=""/>
      <w:lvlJc w:val="left"/>
      <w:pPr>
        <w:tabs>
          <w:tab w:val="num" w:pos="360"/>
        </w:tabs>
      </w:pPr>
    </w:lvl>
    <w:lvl w:ilvl="4" w:tplc="C0AE76B6">
      <w:numFmt w:val="none"/>
      <w:lvlText w:val=""/>
      <w:lvlJc w:val="left"/>
      <w:pPr>
        <w:tabs>
          <w:tab w:val="num" w:pos="360"/>
        </w:tabs>
      </w:pPr>
    </w:lvl>
    <w:lvl w:ilvl="5" w:tplc="9C307B94">
      <w:numFmt w:val="none"/>
      <w:lvlText w:val=""/>
      <w:lvlJc w:val="left"/>
      <w:pPr>
        <w:tabs>
          <w:tab w:val="num" w:pos="360"/>
        </w:tabs>
      </w:pPr>
    </w:lvl>
    <w:lvl w:ilvl="6" w:tplc="837A6BBA">
      <w:numFmt w:val="none"/>
      <w:lvlText w:val=""/>
      <w:lvlJc w:val="left"/>
      <w:pPr>
        <w:tabs>
          <w:tab w:val="num" w:pos="360"/>
        </w:tabs>
      </w:pPr>
    </w:lvl>
    <w:lvl w:ilvl="7" w:tplc="15443C4E">
      <w:numFmt w:val="none"/>
      <w:lvlText w:val=""/>
      <w:lvlJc w:val="left"/>
      <w:pPr>
        <w:tabs>
          <w:tab w:val="num" w:pos="360"/>
        </w:tabs>
      </w:pPr>
    </w:lvl>
    <w:lvl w:ilvl="8" w:tplc="DEE0E4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3"/>
  </w:num>
  <w:num w:numId="5">
    <w:abstractNumId w:val="13"/>
  </w:num>
  <w:num w:numId="6">
    <w:abstractNumId w:val="29"/>
  </w:num>
  <w:num w:numId="7">
    <w:abstractNumId w:val="2"/>
  </w:num>
  <w:num w:numId="8">
    <w:abstractNumId w:val="12"/>
  </w:num>
  <w:num w:numId="9">
    <w:abstractNumId w:val="9"/>
  </w:num>
  <w:num w:numId="10">
    <w:abstractNumId w:val="27"/>
  </w:num>
  <w:num w:numId="11">
    <w:abstractNumId w:val="21"/>
  </w:num>
  <w:num w:numId="12">
    <w:abstractNumId w:val="16"/>
  </w:num>
  <w:num w:numId="13">
    <w:abstractNumId w:val="25"/>
  </w:num>
  <w:num w:numId="14">
    <w:abstractNumId w:val="10"/>
  </w:num>
  <w:num w:numId="15">
    <w:abstractNumId w:val="19"/>
  </w:num>
  <w:num w:numId="16">
    <w:abstractNumId w:val="31"/>
  </w:num>
  <w:num w:numId="17">
    <w:abstractNumId w:val="2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2"/>
  </w:num>
  <w:num w:numId="21">
    <w:abstractNumId w:val="0"/>
  </w:num>
  <w:num w:numId="22">
    <w:abstractNumId w:val="20"/>
  </w:num>
  <w:num w:numId="23">
    <w:abstractNumId w:val="1"/>
  </w:num>
  <w:num w:numId="24">
    <w:abstractNumId w:val="23"/>
  </w:num>
  <w:num w:numId="25">
    <w:abstractNumId w:val="6"/>
  </w:num>
  <w:num w:numId="26">
    <w:abstractNumId w:val="14"/>
  </w:num>
  <w:num w:numId="27">
    <w:abstractNumId w:val="8"/>
  </w:num>
  <w:num w:numId="28">
    <w:abstractNumId w:val="18"/>
  </w:num>
  <w:num w:numId="29">
    <w:abstractNumId w:val="22"/>
  </w:num>
  <w:num w:numId="30">
    <w:abstractNumId w:val="15"/>
  </w:num>
  <w:num w:numId="31">
    <w:abstractNumId w:val="30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B9E"/>
    <w:rsid w:val="00002BC3"/>
    <w:rsid w:val="00007AA6"/>
    <w:rsid w:val="00014053"/>
    <w:rsid w:val="000178B2"/>
    <w:rsid w:val="00027E37"/>
    <w:rsid w:val="00030540"/>
    <w:rsid w:val="000356CD"/>
    <w:rsid w:val="00041ED7"/>
    <w:rsid w:val="0004449D"/>
    <w:rsid w:val="00044889"/>
    <w:rsid w:val="00060E8A"/>
    <w:rsid w:val="000632C5"/>
    <w:rsid w:val="0006563A"/>
    <w:rsid w:val="00082866"/>
    <w:rsid w:val="00090365"/>
    <w:rsid w:val="000905D8"/>
    <w:rsid w:val="000907DA"/>
    <w:rsid w:val="00092226"/>
    <w:rsid w:val="00092F0C"/>
    <w:rsid w:val="000943A7"/>
    <w:rsid w:val="00097F54"/>
    <w:rsid w:val="000A7507"/>
    <w:rsid w:val="000B4C4F"/>
    <w:rsid w:val="000B58EE"/>
    <w:rsid w:val="000B7426"/>
    <w:rsid w:val="000C1839"/>
    <w:rsid w:val="000D7081"/>
    <w:rsid w:val="000E0DCF"/>
    <w:rsid w:val="000E1EBA"/>
    <w:rsid w:val="000E23EE"/>
    <w:rsid w:val="000E4A80"/>
    <w:rsid w:val="000F5A7D"/>
    <w:rsid w:val="00111D96"/>
    <w:rsid w:val="0011324D"/>
    <w:rsid w:val="00117084"/>
    <w:rsid w:val="00141DB2"/>
    <w:rsid w:val="001446CC"/>
    <w:rsid w:val="00152853"/>
    <w:rsid w:val="00153A1D"/>
    <w:rsid w:val="001708C9"/>
    <w:rsid w:val="001A0BEA"/>
    <w:rsid w:val="001A14C7"/>
    <w:rsid w:val="001B11EA"/>
    <w:rsid w:val="001B58CB"/>
    <w:rsid w:val="001B6951"/>
    <w:rsid w:val="001C2D78"/>
    <w:rsid w:val="001C343E"/>
    <w:rsid w:val="001D4554"/>
    <w:rsid w:val="001D6794"/>
    <w:rsid w:val="001E0CE4"/>
    <w:rsid w:val="001F059C"/>
    <w:rsid w:val="001F2E9C"/>
    <w:rsid w:val="001F69F6"/>
    <w:rsid w:val="002008A9"/>
    <w:rsid w:val="002019D7"/>
    <w:rsid w:val="002071C1"/>
    <w:rsid w:val="00210288"/>
    <w:rsid w:val="00223D3F"/>
    <w:rsid w:val="00225D4F"/>
    <w:rsid w:val="00227337"/>
    <w:rsid w:val="00227C82"/>
    <w:rsid w:val="00230E33"/>
    <w:rsid w:val="0024360A"/>
    <w:rsid w:val="00244DCD"/>
    <w:rsid w:val="00252F58"/>
    <w:rsid w:val="00254BBD"/>
    <w:rsid w:val="00257986"/>
    <w:rsid w:val="00270981"/>
    <w:rsid w:val="00283F89"/>
    <w:rsid w:val="00293F91"/>
    <w:rsid w:val="002A13F1"/>
    <w:rsid w:val="002A50DF"/>
    <w:rsid w:val="002A6847"/>
    <w:rsid w:val="002A71CF"/>
    <w:rsid w:val="002B23C4"/>
    <w:rsid w:val="002B3E15"/>
    <w:rsid w:val="002B709F"/>
    <w:rsid w:val="002B7DFC"/>
    <w:rsid w:val="002C05F8"/>
    <w:rsid w:val="002C7CCE"/>
    <w:rsid w:val="002D2A78"/>
    <w:rsid w:val="002D6832"/>
    <w:rsid w:val="002D6A1E"/>
    <w:rsid w:val="002E5D10"/>
    <w:rsid w:val="002F01AE"/>
    <w:rsid w:val="002F3D91"/>
    <w:rsid w:val="002F5E76"/>
    <w:rsid w:val="00300422"/>
    <w:rsid w:val="0030534E"/>
    <w:rsid w:val="003174B6"/>
    <w:rsid w:val="00317525"/>
    <w:rsid w:val="00321D03"/>
    <w:rsid w:val="003220BD"/>
    <w:rsid w:val="00336D41"/>
    <w:rsid w:val="00340843"/>
    <w:rsid w:val="00340FEF"/>
    <w:rsid w:val="003418FC"/>
    <w:rsid w:val="00346654"/>
    <w:rsid w:val="003546BD"/>
    <w:rsid w:val="003548E1"/>
    <w:rsid w:val="00362B80"/>
    <w:rsid w:val="0037308C"/>
    <w:rsid w:val="00375083"/>
    <w:rsid w:val="00375272"/>
    <w:rsid w:val="00380B33"/>
    <w:rsid w:val="00383804"/>
    <w:rsid w:val="00395729"/>
    <w:rsid w:val="003B32A9"/>
    <w:rsid w:val="003B7221"/>
    <w:rsid w:val="003C68A7"/>
    <w:rsid w:val="003D3508"/>
    <w:rsid w:val="003D52AD"/>
    <w:rsid w:val="003D64FD"/>
    <w:rsid w:val="003E1142"/>
    <w:rsid w:val="003E7F84"/>
    <w:rsid w:val="00401DD0"/>
    <w:rsid w:val="00406269"/>
    <w:rsid w:val="00421477"/>
    <w:rsid w:val="00422378"/>
    <w:rsid w:val="0044048C"/>
    <w:rsid w:val="00440651"/>
    <w:rsid w:val="00444D94"/>
    <w:rsid w:val="00446AC3"/>
    <w:rsid w:val="00446E24"/>
    <w:rsid w:val="00447A13"/>
    <w:rsid w:val="00466414"/>
    <w:rsid w:val="0047038E"/>
    <w:rsid w:val="00472016"/>
    <w:rsid w:val="00474AC4"/>
    <w:rsid w:val="0047791C"/>
    <w:rsid w:val="004820B5"/>
    <w:rsid w:val="00482F75"/>
    <w:rsid w:val="0048653E"/>
    <w:rsid w:val="0049417A"/>
    <w:rsid w:val="00495281"/>
    <w:rsid w:val="004967C1"/>
    <w:rsid w:val="004967D8"/>
    <w:rsid w:val="004A0E7E"/>
    <w:rsid w:val="004A17C7"/>
    <w:rsid w:val="004A7D07"/>
    <w:rsid w:val="004A7FB4"/>
    <w:rsid w:val="004B2D8A"/>
    <w:rsid w:val="004C293D"/>
    <w:rsid w:val="004C2BCC"/>
    <w:rsid w:val="004C5675"/>
    <w:rsid w:val="004C771B"/>
    <w:rsid w:val="004D3DAF"/>
    <w:rsid w:val="004D6B2F"/>
    <w:rsid w:val="004D6D36"/>
    <w:rsid w:val="004D78BC"/>
    <w:rsid w:val="004E7F8D"/>
    <w:rsid w:val="004F7D75"/>
    <w:rsid w:val="005006AF"/>
    <w:rsid w:val="00500823"/>
    <w:rsid w:val="00500CA7"/>
    <w:rsid w:val="0050493F"/>
    <w:rsid w:val="00510D7D"/>
    <w:rsid w:val="0052074F"/>
    <w:rsid w:val="00520B38"/>
    <w:rsid w:val="00522655"/>
    <w:rsid w:val="00526C91"/>
    <w:rsid w:val="005275D4"/>
    <w:rsid w:val="00527F30"/>
    <w:rsid w:val="005331B9"/>
    <w:rsid w:val="005366D0"/>
    <w:rsid w:val="005423D7"/>
    <w:rsid w:val="00551499"/>
    <w:rsid w:val="00554106"/>
    <w:rsid w:val="0055554C"/>
    <w:rsid w:val="0055575B"/>
    <w:rsid w:val="00555CBB"/>
    <w:rsid w:val="00563143"/>
    <w:rsid w:val="00574176"/>
    <w:rsid w:val="00580374"/>
    <w:rsid w:val="00582405"/>
    <w:rsid w:val="005A1E30"/>
    <w:rsid w:val="005A3070"/>
    <w:rsid w:val="005A5DC2"/>
    <w:rsid w:val="005B04EC"/>
    <w:rsid w:val="005B1A90"/>
    <w:rsid w:val="005B1DEA"/>
    <w:rsid w:val="005B256F"/>
    <w:rsid w:val="005B6BA9"/>
    <w:rsid w:val="005C5520"/>
    <w:rsid w:val="005C7A3A"/>
    <w:rsid w:val="005D6070"/>
    <w:rsid w:val="005E1092"/>
    <w:rsid w:val="005F737C"/>
    <w:rsid w:val="005F792D"/>
    <w:rsid w:val="00611F10"/>
    <w:rsid w:val="006150DE"/>
    <w:rsid w:val="0062029D"/>
    <w:rsid w:val="0062340E"/>
    <w:rsid w:val="0062572E"/>
    <w:rsid w:val="00625805"/>
    <w:rsid w:val="00641313"/>
    <w:rsid w:val="00645951"/>
    <w:rsid w:val="006479B3"/>
    <w:rsid w:val="00653D87"/>
    <w:rsid w:val="00657963"/>
    <w:rsid w:val="00661D4E"/>
    <w:rsid w:val="0067647B"/>
    <w:rsid w:val="006A376B"/>
    <w:rsid w:val="006A603A"/>
    <w:rsid w:val="006B6547"/>
    <w:rsid w:val="006C08F5"/>
    <w:rsid w:val="006C5E94"/>
    <w:rsid w:val="006D0842"/>
    <w:rsid w:val="006D2EDB"/>
    <w:rsid w:val="006D53BF"/>
    <w:rsid w:val="006E7209"/>
    <w:rsid w:val="006F4B15"/>
    <w:rsid w:val="006F4D65"/>
    <w:rsid w:val="006F5155"/>
    <w:rsid w:val="00705E33"/>
    <w:rsid w:val="00712597"/>
    <w:rsid w:val="007161B2"/>
    <w:rsid w:val="007176F2"/>
    <w:rsid w:val="00724013"/>
    <w:rsid w:val="00732374"/>
    <w:rsid w:val="00732DA4"/>
    <w:rsid w:val="007511FB"/>
    <w:rsid w:val="007544F0"/>
    <w:rsid w:val="007750DB"/>
    <w:rsid w:val="00776EAA"/>
    <w:rsid w:val="007770E5"/>
    <w:rsid w:val="00777ED2"/>
    <w:rsid w:val="00780A8D"/>
    <w:rsid w:val="00791044"/>
    <w:rsid w:val="00791366"/>
    <w:rsid w:val="0079522A"/>
    <w:rsid w:val="00795B9E"/>
    <w:rsid w:val="00797314"/>
    <w:rsid w:val="007A0C1C"/>
    <w:rsid w:val="007A4948"/>
    <w:rsid w:val="007A5FBB"/>
    <w:rsid w:val="007B10EE"/>
    <w:rsid w:val="007C52A9"/>
    <w:rsid w:val="007C6E8B"/>
    <w:rsid w:val="007C79A9"/>
    <w:rsid w:val="007D1C73"/>
    <w:rsid w:val="007D5482"/>
    <w:rsid w:val="007E1369"/>
    <w:rsid w:val="007E394C"/>
    <w:rsid w:val="007E3BF3"/>
    <w:rsid w:val="00812201"/>
    <w:rsid w:val="008128EB"/>
    <w:rsid w:val="0081314C"/>
    <w:rsid w:val="0081458A"/>
    <w:rsid w:val="008165AC"/>
    <w:rsid w:val="00816615"/>
    <w:rsid w:val="00825E4F"/>
    <w:rsid w:val="00831281"/>
    <w:rsid w:val="00832D34"/>
    <w:rsid w:val="008337AA"/>
    <w:rsid w:val="00833C44"/>
    <w:rsid w:val="0084249A"/>
    <w:rsid w:val="00865212"/>
    <w:rsid w:val="0086522E"/>
    <w:rsid w:val="00872CC5"/>
    <w:rsid w:val="008736E8"/>
    <w:rsid w:val="008752C0"/>
    <w:rsid w:val="00880A4D"/>
    <w:rsid w:val="0089255E"/>
    <w:rsid w:val="00896AD7"/>
    <w:rsid w:val="008977C8"/>
    <w:rsid w:val="008A0606"/>
    <w:rsid w:val="008A169F"/>
    <w:rsid w:val="008B00B8"/>
    <w:rsid w:val="008B1522"/>
    <w:rsid w:val="008B1B16"/>
    <w:rsid w:val="008B7167"/>
    <w:rsid w:val="008B7A77"/>
    <w:rsid w:val="008C125C"/>
    <w:rsid w:val="008C3E5A"/>
    <w:rsid w:val="008C6221"/>
    <w:rsid w:val="008D154E"/>
    <w:rsid w:val="008D1875"/>
    <w:rsid w:val="008D1B36"/>
    <w:rsid w:val="008D3135"/>
    <w:rsid w:val="008E13E1"/>
    <w:rsid w:val="008E1C9C"/>
    <w:rsid w:val="008E28A5"/>
    <w:rsid w:val="008E5C0A"/>
    <w:rsid w:val="008F0231"/>
    <w:rsid w:val="008F0DB7"/>
    <w:rsid w:val="00910E20"/>
    <w:rsid w:val="00921B2C"/>
    <w:rsid w:val="009242FB"/>
    <w:rsid w:val="00927715"/>
    <w:rsid w:val="009329DD"/>
    <w:rsid w:val="0095336A"/>
    <w:rsid w:val="00954F9B"/>
    <w:rsid w:val="00955040"/>
    <w:rsid w:val="00960992"/>
    <w:rsid w:val="00962450"/>
    <w:rsid w:val="00963A12"/>
    <w:rsid w:val="00975EEB"/>
    <w:rsid w:val="00983472"/>
    <w:rsid w:val="00985763"/>
    <w:rsid w:val="009908CD"/>
    <w:rsid w:val="00991BE5"/>
    <w:rsid w:val="00992D6E"/>
    <w:rsid w:val="0099596D"/>
    <w:rsid w:val="009A6F8E"/>
    <w:rsid w:val="009B047A"/>
    <w:rsid w:val="009B34DE"/>
    <w:rsid w:val="009B3D66"/>
    <w:rsid w:val="009B619C"/>
    <w:rsid w:val="009C68D7"/>
    <w:rsid w:val="009D070A"/>
    <w:rsid w:val="009D09B4"/>
    <w:rsid w:val="009D1E33"/>
    <w:rsid w:val="009E0E0B"/>
    <w:rsid w:val="009E4921"/>
    <w:rsid w:val="009E50C2"/>
    <w:rsid w:val="009F5B2D"/>
    <w:rsid w:val="009F7A35"/>
    <w:rsid w:val="00A01A2D"/>
    <w:rsid w:val="00A103BD"/>
    <w:rsid w:val="00A14DB7"/>
    <w:rsid w:val="00A16AF1"/>
    <w:rsid w:val="00A25CAC"/>
    <w:rsid w:val="00A40866"/>
    <w:rsid w:val="00A413BB"/>
    <w:rsid w:val="00A45B62"/>
    <w:rsid w:val="00A45F44"/>
    <w:rsid w:val="00A510C6"/>
    <w:rsid w:val="00A53D6E"/>
    <w:rsid w:val="00A54B58"/>
    <w:rsid w:val="00A64156"/>
    <w:rsid w:val="00A7148C"/>
    <w:rsid w:val="00A87731"/>
    <w:rsid w:val="00AA0789"/>
    <w:rsid w:val="00AB31D3"/>
    <w:rsid w:val="00AB7533"/>
    <w:rsid w:val="00AD2CAC"/>
    <w:rsid w:val="00AD5FE4"/>
    <w:rsid w:val="00AD7097"/>
    <w:rsid w:val="00AE29C5"/>
    <w:rsid w:val="00AE6632"/>
    <w:rsid w:val="00B01198"/>
    <w:rsid w:val="00B11654"/>
    <w:rsid w:val="00B15CE2"/>
    <w:rsid w:val="00B23448"/>
    <w:rsid w:val="00B23806"/>
    <w:rsid w:val="00B2534A"/>
    <w:rsid w:val="00B25FFC"/>
    <w:rsid w:val="00B37974"/>
    <w:rsid w:val="00B46E7E"/>
    <w:rsid w:val="00B51BFB"/>
    <w:rsid w:val="00B63E2E"/>
    <w:rsid w:val="00B64125"/>
    <w:rsid w:val="00B642A6"/>
    <w:rsid w:val="00B65FEE"/>
    <w:rsid w:val="00B70DEB"/>
    <w:rsid w:val="00B71B4B"/>
    <w:rsid w:val="00B76732"/>
    <w:rsid w:val="00B80572"/>
    <w:rsid w:val="00B80A5B"/>
    <w:rsid w:val="00B87FA6"/>
    <w:rsid w:val="00BA2EC0"/>
    <w:rsid w:val="00BA6014"/>
    <w:rsid w:val="00BB3C24"/>
    <w:rsid w:val="00BB3C3E"/>
    <w:rsid w:val="00BC0431"/>
    <w:rsid w:val="00BD2507"/>
    <w:rsid w:val="00BD41BB"/>
    <w:rsid w:val="00BD4B9D"/>
    <w:rsid w:val="00BF0254"/>
    <w:rsid w:val="00BF0EC5"/>
    <w:rsid w:val="00BF53CC"/>
    <w:rsid w:val="00C107F9"/>
    <w:rsid w:val="00C22FF8"/>
    <w:rsid w:val="00C26F63"/>
    <w:rsid w:val="00C34C8D"/>
    <w:rsid w:val="00C37159"/>
    <w:rsid w:val="00C37208"/>
    <w:rsid w:val="00C44A98"/>
    <w:rsid w:val="00C451C3"/>
    <w:rsid w:val="00C459D6"/>
    <w:rsid w:val="00C47E99"/>
    <w:rsid w:val="00C52947"/>
    <w:rsid w:val="00C562B9"/>
    <w:rsid w:val="00C70C93"/>
    <w:rsid w:val="00C8361A"/>
    <w:rsid w:val="00C8468A"/>
    <w:rsid w:val="00C93592"/>
    <w:rsid w:val="00C95D95"/>
    <w:rsid w:val="00CA1BAE"/>
    <w:rsid w:val="00CA6008"/>
    <w:rsid w:val="00CB5A2E"/>
    <w:rsid w:val="00CB62A8"/>
    <w:rsid w:val="00CE1A25"/>
    <w:rsid w:val="00CE1F4F"/>
    <w:rsid w:val="00CE3AEC"/>
    <w:rsid w:val="00CF397F"/>
    <w:rsid w:val="00CF704B"/>
    <w:rsid w:val="00D1299A"/>
    <w:rsid w:val="00D1463A"/>
    <w:rsid w:val="00D1532A"/>
    <w:rsid w:val="00D20F36"/>
    <w:rsid w:val="00D26C7E"/>
    <w:rsid w:val="00D302D0"/>
    <w:rsid w:val="00D342BC"/>
    <w:rsid w:val="00D4479C"/>
    <w:rsid w:val="00D448E7"/>
    <w:rsid w:val="00D5311A"/>
    <w:rsid w:val="00D5526C"/>
    <w:rsid w:val="00D556F1"/>
    <w:rsid w:val="00D63338"/>
    <w:rsid w:val="00D650B4"/>
    <w:rsid w:val="00D67035"/>
    <w:rsid w:val="00D73958"/>
    <w:rsid w:val="00D8418E"/>
    <w:rsid w:val="00D9788D"/>
    <w:rsid w:val="00DA15CE"/>
    <w:rsid w:val="00DA7A9F"/>
    <w:rsid w:val="00DC667C"/>
    <w:rsid w:val="00DD529D"/>
    <w:rsid w:val="00DE02E7"/>
    <w:rsid w:val="00DE5EAB"/>
    <w:rsid w:val="00DE7B70"/>
    <w:rsid w:val="00DF1645"/>
    <w:rsid w:val="00DF1F4D"/>
    <w:rsid w:val="00DF3AEC"/>
    <w:rsid w:val="00DF6EFA"/>
    <w:rsid w:val="00E0198E"/>
    <w:rsid w:val="00E06E5C"/>
    <w:rsid w:val="00E075D6"/>
    <w:rsid w:val="00E1245C"/>
    <w:rsid w:val="00E13536"/>
    <w:rsid w:val="00E261E1"/>
    <w:rsid w:val="00E31C29"/>
    <w:rsid w:val="00E41095"/>
    <w:rsid w:val="00E5414E"/>
    <w:rsid w:val="00E56400"/>
    <w:rsid w:val="00E6118D"/>
    <w:rsid w:val="00E645FA"/>
    <w:rsid w:val="00E717F2"/>
    <w:rsid w:val="00E773FC"/>
    <w:rsid w:val="00E84C35"/>
    <w:rsid w:val="00E9418F"/>
    <w:rsid w:val="00E957E9"/>
    <w:rsid w:val="00E96EC8"/>
    <w:rsid w:val="00EA059B"/>
    <w:rsid w:val="00EA4EE3"/>
    <w:rsid w:val="00EA62F8"/>
    <w:rsid w:val="00EB2D1F"/>
    <w:rsid w:val="00EB440B"/>
    <w:rsid w:val="00ED43F0"/>
    <w:rsid w:val="00ED67A2"/>
    <w:rsid w:val="00EE6F88"/>
    <w:rsid w:val="00EF4F57"/>
    <w:rsid w:val="00F01895"/>
    <w:rsid w:val="00F0229A"/>
    <w:rsid w:val="00F040B6"/>
    <w:rsid w:val="00F16E49"/>
    <w:rsid w:val="00F24323"/>
    <w:rsid w:val="00F31748"/>
    <w:rsid w:val="00F33B67"/>
    <w:rsid w:val="00F33C7D"/>
    <w:rsid w:val="00F34225"/>
    <w:rsid w:val="00F3485B"/>
    <w:rsid w:val="00F407C1"/>
    <w:rsid w:val="00F425DD"/>
    <w:rsid w:val="00F43FBC"/>
    <w:rsid w:val="00F507A0"/>
    <w:rsid w:val="00F53382"/>
    <w:rsid w:val="00F5385E"/>
    <w:rsid w:val="00F54348"/>
    <w:rsid w:val="00F61AAA"/>
    <w:rsid w:val="00F63FC4"/>
    <w:rsid w:val="00F752A3"/>
    <w:rsid w:val="00F84005"/>
    <w:rsid w:val="00F8477F"/>
    <w:rsid w:val="00F864D9"/>
    <w:rsid w:val="00F941C0"/>
    <w:rsid w:val="00FB3AB5"/>
    <w:rsid w:val="00FB61F2"/>
    <w:rsid w:val="00FC3015"/>
    <w:rsid w:val="00FC3A99"/>
    <w:rsid w:val="00FC4E52"/>
    <w:rsid w:val="00FD30DD"/>
    <w:rsid w:val="00FD445E"/>
    <w:rsid w:val="00FE0845"/>
    <w:rsid w:val="00FE29A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6">
    <w:name w:val="Plain Text"/>
    <w:basedOn w:val="a"/>
    <w:link w:val="a7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53382"/>
  </w:style>
  <w:style w:type="paragraph" w:styleId="ab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rsid w:val="00555CBB"/>
    <w:pPr>
      <w:spacing w:after="360"/>
    </w:pPr>
  </w:style>
  <w:style w:type="table" w:styleId="ad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e">
    <w:name w:val="Strong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Hyperlink"/>
    <w:unhideWhenUsed/>
    <w:rsid w:val="008128EB"/>
    <w:rPr>
      <w:color w:val="0000FF"/>
      <w:u w:val="single"/>
    </w:rPr>
  </w:style>
  <w:style w:type="character" w:customStyle="1" w:styleId="a7">
    <w:name w:val="Текст Знак"/>
    <w:link w:val="a6"/>
    <w:rsid w:val="00027E37"/>
    <w:rPr>
      <w:rFonts w:ascii="Courier New" w:hAnsi="Courier New"/>
    </w:rPr>
  </w:style>
  <w:style w:type="character" w:customStyle="1" w:styleId="a4">
    <w:name w:val="Основной текст Знак"/>
    <w:link w:val="a3"/>
    <w:rsid w:val="0081458A"/>
    <w:rPr>
      <w:sz w:val="24"/>
      <w:szCs w:val="24"/>
    </w:rPr>
  </w:style>
  <w:style w:type="paragraph" w:styleId="af0">
    <w:name w:val="Balloon Text"/>
    <w:basedOn w:val="a"/>
    <w:link w:val="af1"/>
    <w:rsid w:val="00527F3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527F30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B15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egezhsk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CFB4-30B5-4588-8DAE-0DA90C0D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Гашкова Наталья Александровна</cp:lastModifiedBy>
  <cp:revision>28</cp:revision>
  <cp:lastPrinted>2026-03-23T08:17:00Z</cp:lastPrinted>
  <dcterms:created xsi:type="dcterms:W3CDTF">2024-03-21T14:22:00Z</dcterms:created>
  <dcterms:modified xsi:type="dcterms:W3CDTF">2026-03-23T12:54:00Z</dcterms:modified>
</cp:coreProperties>
</file>